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26C8" w14:textId="77777777" w:rsidR="009A23D6" w:rsidRPr="00C564FF" w:rsidRDefault="00C564FF">
      <w:pPr>
        <w:spacing w:after="213" w:line="259" w:lineRule="auto"/>
        <w:ind w:left="183" w:right="5"/>
        <w:jc w:val="center"/>
        <w:rPr>
          <w:lang w:val="fr-CH"/>
        </w:rPr>
      </w:pPr>
      <w:r w:rsidRPr="00C564FF">
        <w:rPr>
          <w:b/>
          <w:lang w:val="fr-CH"/>
        </w:rPr>
        <w:t>Annexe</w:t>
      </w:r>
    </w:p>
    <w:p w14:paraId="62DEAAAF" w14:textId="77777777" w:rsidR="009A23D6" w:rsidRPr="00C564FF" w:rsidRDefault="00C564FF">
      <w:pPr>
        <w:spacing w:after="0" w:line="259" w:lineRule="auto"/>
        <w:ind w:left="183" w:right="5"/>
        <w:jc w:val="center"/>
        <w:rPr>
          <w:lang w:val="fr-CH"/>
        </w:rPr>
      </w:pPr>
      <w:r w:rsidRPr="00C564FF">
        <w:rPr>
          <w:b/>
          <w:lang w:val="fr-CH"/>
        </w:rPr>
        <w:t xml:space="preserve">Formule </w:t>
      </w:r>
    </w:p>
    <w:p w14:paraId="1346E839" w14:textId="77777777" w:rsidR="009A23D6" w:rsidRPr="00C564FF" w:rsidRDefault="00C564FF">
      <w:pPr>
        <w:spacing w:after="215" w:line="264" w:lineRule="auto"/>
        <w:ind w:left="181" w:right="3"/>
        <w:jc w:val="center"/>
        <w:rPr>
          <w:lang w:val="fr-CH"/>
        </w:rPr>
      </w:pPr>
      <w:proofErr w:type="gramStart"/>
      <w:r w:rsidRPr="00C564FF">
        <w:rPr>
          <w:lang w:val="fr-CH"/>
        </w:rPr>
        <w:t>visée</w:t>
      </w:r>
      <w:proofErr w:type="gramEnd"/>
      <w:r w:rsidRPr="00C564FF">
        <w:rPr>
          <w:lang w:val="fr-CH"/>
        </w:rPr>
        <w:t xml:space="preserve"> aux articles 3,</w:t>
      </w:r>
      <w:r w:rsidR="00755AC5">
        <w:rPr>
          <w:lang w:val="fr-CH"/>
        </w:rPr>
        <w:t xml:space="preserve"> </w:t>
      </w:r>
      <w:r w:rsidRPr="00C564FF">
        <w:rPr>
          <w:lang w:val="fr-CH"/>
        </w:rPr>
        <w:t>8 et 9 de la Convention</w:t>
      </w:r>
    </w:p>
    <w:p w14:paraId="224794B9" w14:textId="77777777" w:rsidR="009A23D6" w:rsidRPr="00C564FF" w:rsidRDefault="00C564FF">
      <w:pPr>
        <w:spacing w:after="28" w:line="259" w:lineRule="auto"/>
        <w:ind w:left="183" w:right="11"/>
        <w:jc w:val="center"/>
        <w:rPr>
          <w:lang w:val="fr-CH"/>
        </w:rPr>
      </w:pPr>
      <w:r w:rsidRPr="00C564FF">
        <w:rPr>
          <w:b/>
          <w:lang w:val="fr-CH"/>
        </w:rPr>
        <w:t xml:space="preserve">DEMANDE DE NOTIFICATION </w:t>
      </w:r>
      <w:r>
        <w:rPr>
          <w:b/>
          <w:vertAlign w:val="superscript"/>
        </w:rPr>
        <w:footnoteReference w:id="1"/>
      </w:r>
    </w:p>
    <w:p w14:paraId="2F2131A8" w14:textId="77777777" w:rsidR="009A23D6" w:rsidRPr="00C564FF" w:rsidRDefault="00C564FF">
      <w:pPr>
        <w:spacing w:after="0" w:line="264" w:lineRule="auto"/>
        <w:ind w:left="181" w:right="3"/>
        <w:jc w:val="center"/>
        <w:rPr>
          <w:lang w:val="fr-CH"/>
        </w:rPr>
      </w:pPr>
      <w:r w:rsidRPr="00C564FF">
        <w:rPr>
          <w:lang w:val="fr-CH"/>
        </w:rPr>
        <w:t>CONVENTION EUROPÉENNE SUR LA NOTIFICATION A L'ÉTRANGER</w:t>
      </w:r>
    </w:p>
    <w:p w14:paraId="277AD991" w14:textId="77777777" w:rsidR="009A23D6" w:rsidRPr="00C564FF" w:rsidRDefault="00C564FF">
      <w:pPr>
        <w:spacing w:after="409" w:line="264" w:lineRule="auto"/>
        <w:ind w:left="181"/>
        <w:jc w:val="center"/>
        <w:rPr>
          <w:lang w:val="fr-CH"/>
        </w:rPr>
      </w:pPr>
      <w:r w:rsidRPr="00C564FF">
        <w:rPr>
          <w:lang w:val="fr-CH"/>
        </w:rPr>
        <w:t xml:space="preserve">DES DOCUMENTS EN MATIÈRE ADMINISTRATIVE (STE </w:t>
      </w:r>
      <w:r w:rsidR="005027CF">
        <w:rPr>
          <w:lang w:val="fr-CH"/>
        </w:rPr>
        <w:t>N°</w:t>
      </w:r>
      <w:r w:rsidRPr="00C564FF">
        <w:rPr>
          <w:rFonts w:ascii="Segoe UI Symbol" w:eastAsia="Segoe UI Symbol" w:hAnsi="Segoe UI Symbol" w:cs="Segoe UI Symbol"/>
          <w:lang w:val="fr-CH"/>
        </w:rPr>
        <w:t xml:space="preserve"> </w:t>
      </w:r>
      <w:r w:rsidRPr="00C564FF">
        <w:rPr>
          <w:lang w:val="fr-CH"/>
        </w:rPr>
        <w:t>94)</w:t>
      </w:r>
    </w:p>
    <w:p w14:paraId="2EF959DB" w14:textId="77777777" w:rsidR="005027CF" w:rsidRDefault="005027CF">
      <w:pPr>
        <w:spacing w:after="6"/>
        <w:ind w:right="3976"/>
      </w:pPr>
      <w:proofErr w:type="spellStart"/>
      <w:r>
        <w:t>Fait</w:t>
      </w:r>
      <w:proofErr w:type="spellEnd"/>
      <w:r>
        <w:t xml:space="preserve"> à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921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24"/>
        <w:gridCol w:w="567"/>
        <w:gridCol w:w="4324"/>
      </w:tblGrid>
      <w:tr w:rsidR="001A4FA7" w:rsidRPr="005027CF" w14:paraId="4A29644E" w14:textId="77777777" w:rsidTr="005027CF">
        <w:trPr>
          <w:cantSplit/>
          <w:trHeight w:hRule="exact" w:val="1040"/>
        </w:trPr>
        <w:tc>
          <w:tcPr>
            <w:tcW w:w="43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F8F9A8" w14:textId="77777777" w:rsidR="001A4FA7" w:rsidRPr="005027CF" w:rsidRDefault="001A4FA7" w:rsidP="005027CF">
            <w:pPr>
              <w:pStyle w:val="Listenabsatz"/>
              <w:numPr>
                <w:ilvl w:val="0"/>
                <w:numId w:val="7"/>
              </w:numPr>
              <w:spacing w:before="40" w:after="0" w:line="240" w:lineRule="auto"/>
              <w:ind w:left="298" w:hanging="284"/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</w:pPr>
            <w:r w:rsidRPr="005027CF"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  <w:t>AUTORITE REQUERANTE</w:t>
            </w:r>
          </w:p>
          <w:p w14:paraId="208E665E" w14:textId="77777777" w:rsidR="001A4FA7" w:rsidRPr="005027CF" w:rsidRDefault="001A4FA7" w:rsidP="005027CF">
            <w:pPr>
              <w:spacing w:before="40" w:after="0" w:line="240" w:lineRule="auto"/>
              <w:ind w:left="298" w:hanging="298"/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</w:pPr>
            <w:r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  <w:tab/>
            </w:r>
            <w:r w:rsidRPr="005027CF"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  <w:t>QUALITE:</w:t>
            </w:r>
            <w:r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  <w:t xml:space="preserve">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2D62D3" w14:textId="77777777" w:rsidR="001A4FA7" w:rsidRPr="005027CF" w:rsidRDefault="001A4FA7" w:rsidP="005027CF">
            <w:pPr>
              <w:spacing w:before="40" w:after="0" w:line="240" w:lineRule="auto"/>
              <w:ind w:left="298" w:hanging="298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5027CF">
              <w:rPr>
                <w:rFonts w:ascii="Times" w:eastAsia="Times New Roman" w:hAnsi="Times" w:cs="Times New Roman"/>
                <w:color w:val="auto"/>
                <w:szCs w:val="20"/>
                <w:lang w:eastAsia="de-CH"/>
              </w:rPr>
              <w:tab/>
              <w:t>ADRESSE</w:t>
            </w:r>
            <w:r>
              <w:rPr>
                <w:rFonts w:ascii="Times" w:eastAsia="Times New Roman" w:hAnsi="Times" w:cs="Times New Roman"/>
                <w:b/>
                <w:color w:val="auto"/>
                <w:szCs w:val="20"/>
                <w:lang w:eastAsia="de-CH"/>
              </w:rPr>
              <w:t xml:space="preserve">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F9F0CE" w14:textId="5835035B" w:rsidR="001A4FA7" w:rsidRPr="005027CF" w:rsidRDefault="001A4FA7" w:rsidP="005027CF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5027CF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begin"/>
            </w:r>
            <w:r w:rsidRPr="005027CF"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  <w:instrText xml:space="preserve">  </w:instrText>
            </w:r>
            <w:r w:rsidRPr="005027CF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C97BB58" w14:textId="77777777" w:rsidR="001A4FA7" w:rsidRPr="005027CF" w:rsidRDefault="001A4FA7" w:rsidP="005027CF">
            <w:pPr>
              <w:spacing w:before="60" w:after="0" w:line="240" w:lineRule="auto"/>
              <w:ind w:left="0" w:firstLine="0"/>
              <w:jc w:val="center"/>
              <w:rPr>
                <w:rFonts w:ascii="Times" w:eastAsia="Times New Roman" w:hAnsi="Times" w:cs="Times New Roman"/>
                <w:b/>
                <w:color w:val="auto"/>
                <w:szCs w:val="20"/>
                <w:lang w:val="it-CH" w:eastAsia="de-CH"/>
              </w:rPr>
            </w:pP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AF4C4" w14:textId="77777777" w:rsidR="001A4FA7" w:rsidRPr="005027CF" w:rsidRDefault="001A4FA7" w:rsidP="005027CF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69" w:hanging="369"/>
              <w:rPr>
                <w:rFonts w:ascii="Times" w:eastAsia="Times New Roman" w:hAnsi="Times" w:cs="Times New Roman"/>
                <w:smallCaps/>
                <w:color w:val="auto"/>
                <w:szCs w:val="20"/>
                <w:lang w:val="it-CH" w:eastAsia="de-CH"/>
              </w:rPr>
            </w:pPr>
            <w:r w:rsidRPr="005027CF">
              <w:rPr>
                <w:rFonts w:ascii="Times" w:eastAsia="Times New Roman" w:hAnsi="Times" w:cs="Times New Roman"/>
                <w:b/>
                <w:color w:val="auto"/>
                <w:szCs w:val="20"/>
                <w:lang w:val="it-CH" w:eastAsia="de-CH"/>
              </w:rPr>
              <w:t>AUTORITE CENTRALE DESTINATAIRE</w:t>
            </w:r>
          </w:p>
          <w:p w14:paraId="0C8D8F7B" w14:textId="77777777" w:rsidR="001A4FA7" w:rsidRPr="005027CF" w:rsidRDefault="001A4FA7" w:rsidP="005027CF">
            <w:pPr>
              <w:spacing w:after="0" w:line="240" w:lineRule="auto"/>
              <w:ind w:left="369" w:hanging="369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  <w:tab/>
            </w:r>
            <w:r w:rsidRPr="005027CF"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  <w:t>ADRESSE</w:t>
            </w:r>
            <w:r>
              <w:rPr>
                <w:rFonts w:ascii="Times" w:eastAsia="Times New Roman" w:hAnsi="Times" w:cs="Times New Roman"/>
                <w:i/>
                <w:color w:val="auto"/>
                <w:szCs w:val="20"/>
                <w:lang w:val="it-CH" w:eastAsia="de-CH"/>
              </w:rPr>
              <w:t xml:space="preserve">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D8CB5DA" w14:textId="2DC626D8" w:rsidR="001A4FA7" w:rsidRPr="005027CF" w:rsidRDefault="001A4FA7" w:rsidP="005027CF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5027CF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begin"/>
            </w:r>
            <w:r w:rsidRPr="005027CF"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  <w:instrText xml:space="preserve">  </w:instrText>
            </w:r>
            <w:r w:rsidRPr="005027CF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end"/>
            </w:r>
          </w:p>
        </w:tc>
      </w:tr>
      <w:tr w:rsidR="001A4FA7" w:rsidRPr="005027CF" w14:paraId="5DF44C65" w14:textId="77777777" w:rsidTr="005027CF">
        <w:trPr>
          <w:cantSplit/>
          <w:trHeight w:hRule="exact" w:val="1519"/>
        </w:trPr>
        <w:tc>
          <w:tcPr>
            <w:tcW w:w="43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9E4C5" w14:textId="21A41E5C" w:rsidR="001A4FA7" w:rsidRPr="005027CF" w:rsidRDefault="001A4FA7" w:rsidP="005027CF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 w:firstLine="0"/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DCA2AA3" w14:textId="77777777" w:rsidR="001A4FA7" w:rsidRPr="005027CF" w:rsidRDefault="001A4FA7" w:rsidP="005027CF">
            <w:pPr>
              <w:tabs>
                <w:tab w:val="left" w:pos="0"/>
                <w:tab w:val="left" w:leader="dot" w:pos="5245"/>
              </w:tabs>
              <w:spacing w:before="120" w:after="120" w:line="240" w:lineRule="auto"/>
              <w:ind w:left="0" w:firstLine="0"/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</w:pPr>
          </w:p>
        </w:tc>
        <w:tc>
          <w:tcPr>
            <w:tcW w:w="43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29D95" w14:textId="1DC43E0F" w:rsidR="001A4FA7" w:rsidRPr="005027CF" w:rsidRDefault="001A4FA7" w:rsidP="005027CF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 w:firstLine="0"/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</w:pPr>
          </w:p>
        </w:tc>
      </w:tr>
    </w:tbl>
    <w:p w14:paraId="0023B4C8" w14:textId="77777777" w:rsidR="005027CF" w:rsidRPr="005027CF" w:rsidRDefault="005027CF">
      <w:pPr>
        <w:spacing w:after="6"/>
        <w:ind w:right="3976"/>
        <w:rPr>
          <w:lang w:val="it-CH"/>
        </w:rPr>
      </w:pPr>
    </w:p>
    <w:p w14:paraId="74DB1A52" w14:textId="77777777" w:rsidR="009A23D6" w:rsidRPr="005C61A0" w:rsidRDefault="005C61A0" w:rsidP="005C61A0">
      <w:pPr>
        <w:pStyle w:val="Listenabsatz"/>
        <w:numPr>
          <w:ilvl w:val="0"/>
          <w:numId w:val="1"/>
        </w:numPr>
        <w:ind w:left="567" w:hanging="425"/>
        <w:rPr>
          <w:lang w:val="fr-CH"/>
        </w:rPr>
      </w:pPr>
      <w:r w:rsidRPr="005C61A0">
        <w:rPr>
          <w:lang w:val="fr-CH"/>
        </w:rPr>
        <w:t>R</w:t>
      </w:r>
      <w:r w:rsidR="00C564FF" w:rsidRPr="005C61A0">
        <w:rPr>
          <w:lang w:val="fr-CH"/>
        </w:rPr>
        <w:t xml:space="preserve">ÉF. </w:t>
      </w:r>
      <w:r w:rsidR="00707D5F">
        <w:rPr>
          <w:lang w:val="fr-CH"/>
        </w:rPr>
        <w:t xml:space="preserve">de l’autorité requérante </w:t>
      </w:r>
      <w:r w:rsidR="00707D5F">
        <w:rPr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07D5F">
        <w:rPr>
          <w:lang w:val="fr-CH"/>
        </w:rPr>
        <w:instrText xml:space="preserve"> FORMTEXT </w:instrText>
      </w:r>
      <w:r w:rsidR="00707D5F">
        <w:rPr>
          <w:lang w:val="fr-CH"/>
        </w:rPr>
      </w:r>
      <w:r w:rsidR="00707D5F">
        <w:rPr>
          <w:lang w:val="fr-CH"/>
        </w:rPr>
        <w:fldChar w:fldCharType="separate"/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lang w:val="fr-CH"/>
        </w:rPr>
        <w:fldChar w:fldCharType="end"/>
      </w:r>
      <w:bookmarkEnd w:id="0"/>
      <w:r w:rsidR="00C564FF" w:rsidRPr="005C61A0">
        <w:rPr>
          <w:lang w:val="fr-CH"/>
        </w:rPr>
        <w:t>:</w:t>
      </w:r>
    </w:p>
    <w:p w14:paraId="148DA871" w14:textId="77777777" w:rsidR="009A23D6" w:rsidRPr="00C564FF" w:rsidRDefault="00C564FF">
      <w:pPr>
        <w:numPr>
          <w:ilvl w:val="0"/>
          <w:numId w:val="1"/>
        </w:numPr>
        <w:ind w:hanging="432"/>
        <w:rPr>
          <w:lang w:val="fr-CH"/>
        </w:rPr>
      </w:pPr>
      <w:r w:rsidRPr="00C564FF">
        <w:rPr>
          <w:lang w:val="fr-CH"/>
        </w:rPr>
        <w:t>OBJET DE LA DEMANDE: Notification à l'étranger d'un document en matière administrative (document joint en annexe, en double exemplaire)</w:t>
      </w:r>
    </w:p>
    <w:p w14:paraId="1983A117" w14:textId="77777777" w:rsidR="009A23D6" w:rsidRDefault="00C564FF">
      <w:pPr>
        <w:numPr>
          <w:ilvl w:val="0"/>
          <w:numId w:val="1"/>
        </w:numPr>
        <w:ind w:hanging="432"/>
      </w:pPr>
      <w:r>
        <w:t>ÉLÉMENTS ESSENTIELS DU DOCUMENT:</w:t>
      </w:r>
      <w:r w:rsidR="00707D5F">
        <w:t xml:space="preserve"> </w:t>
      </w:r>
      <w:r w:rsidR="00707D5F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707D5F">
        <w:instrText xml:space="preserve"> FORMTEXT </w:instrText>
      </w:r>
      <w:r w:rsidR="00707D5F">
        <w:fldChar w:fldCharType="separate"/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fldChar w:fldCharType="end"/>
      </w:r>
      <w:bookmarkEnd w:id="1"/>
    </w:p>
    <w:p w14:paraId="69C79F02" w14:textId="77777777" w:rsidR="009A23D6" w:rsidRDefault="00C564FF">
      <w:pPr>
        <w:numPr>
          <w:ilvl w:val="0"/>
          <w:numId w:val="1"/>
        </w:numPr>
        <w:spacing w:after="10"/>
        <w:ind w:hanging="432"/>
      </w:pPr>
      <w:r>
        <w:t>DESTINATAIRE DU DOCUMENT</w:t>
      </w:r>
    </w:p>
    <w:p w14:paraId="2A2BFDA6" w14:textId="77777777" w:rsidR="009A23D6" w:rsidRPr="00C564FF" w:rsidRDefault="00C564FF">
      <w:pPr>
        <w:numPr>
          <w:ilvl w:val="2"/>
          <w:numId w:val="4"/>
        </w:numPr>
        <w:spacing w:after="10"/>
        <w:ind w:hanging="432"/>
        <w:rPr>
          <w:lang w:val="fr-CH"/>
        </w:rPr>
      </w:pPr>
      <w:r w:rsidRPr="00C564FF">
        <w:rPr>
          <w:lang w:val="fr-CH"/>
        </w:rPr>
        <w:t>NOM (en capitales d'imprimerie) et prénoms:</w:t>
      </w:r>
      <w:r w:rsidR="00707D5F">
        <w:rPr>
          <w:lang w:val="fr-CH"/>
        </w:rPr>
        <w:t xml:space="preserve"> </w:t>
      </w:r>
      <w:r w:rsidR="00707D5F">
        <w:rPr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707D5F">
        <w:rPr>
          <w:lang w:val="fr-CH"/>
        </w:rPr>
        <w:instrText xml:space="preserve"> FORMTEXT </w:instrText>
      </w:r>
      <w:r w:rsidR="00707D5F">
        <w:rPr>
          <w:lang w:val="fr-CH"/>
        </w:rPr>
      </w:r>
      <w:r w:rsidR="00707D5F">
        <w:rPr>
          <w:lang w:val="fr-CH"/>
        </w:rPr>
        <w:fldChar w:fldCharType="separate"/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lang w:val="fr-CH"/>
        </w:rPr>
        <w:fldChar w:fldCharType="end"/>
      </w:r>
      <w:bookmarkEnd w:id="2"/>
    </w:p>
    <w:p w14:paraId="74AE8EAF" w14:textId="77777777" w:rsidR="009A23D6" w:rsidRPr="00C564FF" w:rsidRDefault="00C564FF">
      <w:pPr>
        <w:numPr>
          <w:ilvl w:val="2"/>
          <w:numId w:val="4"/>
        </w:numPr>
        <w:ind w:hanging="432"/>
        <w:rPr>
          <w:lang w:val="fr-CH"/>
        </w:rPr>
      </w:pPr>
      <w:r w:rsidRPr="00C564FF">
        <w:rPr>
          <w:lang w:val="fr-CH"/>
        </w:rPr>
        <w:t>Le cas échéant, détails complémentaires permettant l'identification du destinataire:</w:t>
      </w:r>
      <w:r w:rsidR="00707D5F">
        <w:rPr>
          <w:lang w:val="fr-CH"/>
        </w:rPr>
        <w:t xml:space="preserve"> </w:t>
      </w:r>
      <w:r w:rsidR="00707D5F">
        <w:rPr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707D5F">
        <w:rPr>
          <w:lang w:val="fr-CH"/>
        </w:rPr>
        <w:instrText xml:space="preserve"> FORMTEXT </w:instrText>
      </w:r>
      <w:r w:rsidR="00707D5F">
        <w:rPr>
          <w:lang w:val="fr-CH"/>
        </w:rPr>
      </w:r>
      <w:r w:rsidR="00707D5F">
        <w:rPr>
          <w:lang w:val="fr-CH"/>
        </w:rPr>
        <w:fldChar w:fldCharType="separate"/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lang w:val="fr-CH"/>
        </w:rPr>
        <w:fldChar w:fldCharType="end"/>
      </w:r>
      <w:bookmarkEnd w:id="3"/>
    </w:p>
    <w:p w14:paraId="67A4D76B" w14:textId="77777777" w:rsidR="009A23D6" w:rsidRDefault="00C564FF">
      <w:pPr>
        <w:numPr>
          <w:ilvl w:val="2"/>
          <w:numId w:val="4"/>
        </w:numPr>
        <w:spacing w:after="10"/>
        <w:ind w:hanging="432"/>
      </w:pPr>
      <w:r>
        <w:t>ADRESSE:</w:t>
      </w:r>
    </w:p>
    <w:p w14:paraId="39E909D9" w14:textId="77777777" w:rsidR="009A23D6" w:rsidRDefault="00C564FF">
      <w:pPr>
        <w:numPr>
          <w:ilvl w:val="2"/>
          <w:numId w:val="2"/>
        </w:numPr>
        <w:spacing w:after="6"/>
        <w:ind w:hanging="432"/>
      </w:pPr>
      <w:r>
        <w:t>No.</w:t>
      </w:r>
      <w:r>
        <w:tab/>
        <w:t>Rue</w:t>
      </w:r>
      <w:r w:rsidR="00707D5F">
        <w:t xml:space="preserve"> </w:t>
      </w:r>
      <w:r w:rsidR="00707D5F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707D5F">
        <w:instrText xml:space="preserve"> FORMTEXT </w:instrText>
      </w:r>
      <w:r w:rsidR="00707D5F">
        <w:fldChar w:fldCharType="separate"/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fldChar w:fldCharType="end"/>
      </w:r>
      <w:bookmarkEnd w:id="4"/>
    </w:p>
    <w:p w14:paraId="3C2BABD7" w14:textId="77777777" w:rsidR="009A23D6" w:rsidRDefault="00C564FF">
      <w:pPr>
        <w:numPr>
          <w:ilvl w:val="2"/>
          <w:numId w:val="2"/>
        </w:numPr>
        <w:spacing w:after="10"/>
        <w:ind w:hanging="432"/>
      </w:pPr>
      <w:proofErr w:type="spellStart"/>
      <w:r>
        <w:t>Localité</w:t>
      </w:r>
      <w:proofErr w:type="spellEnd"/>
      <w:r w:rsidR="00BF3A9D">
        <w:t xml:space="preserve"> </w:t>
      </w:r>
      <w:r>
        <w:t>:</w:t>
      </w:r>
      <w:r w:rsidR="00707D5F">
        <w:t xml:space="preserve"> </w:t>
      </w:r>
      <w:r w:rsidR="00707D5F"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707D5F">
        <w:instrText xml:space="preserve"> FORMTEXT </w:instrText>
      </w:r>
      <w:r w:rsidR="00707D5F">
        <w:fldChar w:fldCharType="separate"/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rPr>
          <w:noProof/>
        </w:rPr>
        <w:t> </w:t>
      </w:r>
      <w:r w:rsidR="00707D5F">
        <w:fldChar w:fldCharType="end"/>
      </w:r>
      <w:bookmarkEnd w:id="5"/>
    </w:p>
    <w:p w14:paraId="726C210F" w14:textId="77777777" w:rsidR="00283F3F" w:rsidRDefault="00C564FF" w:rsidP="00283F3F">
      <w:pPr>
        <w:numPr>
          <w:ilvl w:val="2"/>
          <w:numId w:val="2"/>
        </w:numPr>
        <w:spacing w:after="0" w:line="252" w:lineRule="auto"/>
        <w:ind w:left="1015" w:hanging="431"/>
        <w:rPr>
          <w:lang w:val="fr-CH"/>
        </w:rPr>
      </w:pPr>
      <w:r w:rsidRPr="00C564FF">
        <w:rPr>
          <w:lang w:val="fr-CH"/>
        </w:rPr>
        <w:t xml:space="preserve">Canton–Comté–Province–Etat: </w:t>
      </w:r>
      <w:r w:rsidR="00283F3F">
        <w:rPr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83F3F">
        <w:rPr>
          <w:lang w:val="fr-CH"/>
        </w:rPr>
        <w:instrText xml:space="preserve"> FORMTEXT </w:instrText>
      </w:r>
      <w:r w:rsidR="00283F3F">
        <w:rPr>
          <w:lang w:val="fr-CH"/>
        </w:rPr>
      </w:r>
      <w:r w:rsidR="00283F3F">
        <w:rPr>
          <w:lang w:val="fr-CH"/>
        </w:rPr>
        <w:fldChar w:fldCharType="separate"/>
      </w:r>
      <w:r w:rsidR="00283F3F">
        <w:rPr>
          <w:noProof/>
          <w:lang w:val="fr-CH"/>
        </w:rPr>
        <w:t> </w:t>
      </w:r>
      <w:r w:rsidR="00283F3F">
        <w:rPr>
          <w:noProof/>
          <w:lang w:val="fr-CH"/>
        </w:rPr>
        <w:t> </w:t>
      </w:r>
      <w:r w:rsidR="00283F3F">
        <w:rPr>
          <w:noProof/>
          <w:lang w:val="fr-CH"/>
        </w:rPr>
        <w:t> </w:t>
      </w:r>
      <w:r w:rsidR="00283F3F">
        <w:rPr>
          <w:noProof/>
          <w:lang w:val="fr-CH"/>
        </w:rPr>
        <w:t> </w:t>
      </w:r>
      <w:r w:rsidR="00283F3F">
        <w:rPr>
          <w:noProof/>
          <w:lang w:val="fr-CH"/>
        </w:rPr>
        <w:t> </w:t>
      </w:r>
      <w:r w:rsidR="00283F3F">
        <w:rPr>
          <w:lang w:val="fr-CH"/>
        </w:rPr>
        <w:fldChar w:fldCharType="end"/>
      </w:r>
    </w:p>
    <w:p w14:paraId="393D2101" w14:textId="77777777" w:rsidR="009A23D6" w:rsidRPr="00283F3F" w:rsidRDefault="00C564FF" w:rsidP="00283F3F">
      <w:pPr>
        <w:pStyle w:val="Listenabsatz"/>
        <w:numPr>
          <w:ilvl w:val="2"/>
          <w:numId w:val="4"/>
        </w:numPr>
        <w:spacing w:after="0" w:line="252" w:lineRule="auto"/>
        <w:ind w:hanging="450"/>
        <w:rPr>
          <w:lang w:val="fr-CH"/>
        </w:rPr>
      </w:pPr>
      <w:r w:rsidRPr="00283F3F">
        <w:rPr>
          <w:lang w:val="fr-CH"/>
        </w:rPr>
        <w:t>PAYS:</w:t>
      </w:r>
      <w:r w:rsidR="00707D5F" w:rsidRPr="00283F3F">
        <w:rPr>
          <w:lang w:val="fr-CH"/>
        </w:rPr>
        <w:t xml:space="preserve"> </w:t>
      </w:r>
      <w:r w:rsidR="00707D5F" w:rsidRPr="00283F3F">
        <w:rPr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707D5F" w:rsidRPr="00283F3F">
        <w:rPr>
          <w:lang w:val="fr-CH"/>
        </w:rPr>
        <w:instrText xml:space="preserve"> FORMTEXT </w:instrText>
      </w:r>
      <w:r w:rsidR="00707D5F" w:rsidRPr="00283F3F">
        <w:rPr>
          <w:lang w:val="fr-CH"/>
        </w:rPr>
      </w:r>
      <w:r w:rsidR="00707D5F" w:rsidRPr="00283F3F">
        <w:rPr>
          <w:lang w:val="fr-CH"/>
        </w:rPr>
        <w:fldChar w:fldCharType="separate"/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>
        <w:rPr>
          <w:noProof/>
          <w:lang w:val="fr-CH"/>
        </w:rPr>
        <w:t> </w:t>
      </w:r>
      <w:r w:rsidR="00707D5F" w:rsidRPr="00283F3F">
        <w:rPr>
          <w:lang w:val="fr-CH"/>
        </w:rPr>
        <w:fldChar w:fldCharType="end"/>
      </w:r>
      <w:bookmarkEnd w:id="6"/>
    </w:p>
    <w:p w14:paraId="7927F435" w14:textId="77777777" w:rsidR="00283F3F" w:rsidRPr="00283F3F" w:rsidRDefault="00283F3F" w:rsidP="00283F3F">
      <w:pPr>
        <w:pStyle w:val="Listenabsatz"/>
        <w:spacing w:after="0" w:line="252" w:lineRule="auto"/>
        <w:ind w:left="1017" w:firstLine="0"/>
        <w:rPr>
          <w:lang w:val="fr-CH"/>
        </w:rPr>
      </w:pPr>
    </w:p>
    <w:p w14:paraId="0CD09516" w14:textId="77777777" w:rsidR="009A23D6" w:rsidRDefault="00C564FF">
      <w:pPr>
        <w:numPr>
          <w:ilvl w:val="0"/>
          <w:numId w:val="1"/>
        </w:numPr>
        <w:ind w:hanging="432"/>
      </w:pPr>
      <w:r>
        <w:t>NOTIFICATION DEMANDÉE:</w:t>
      </w:r>
    </w:p>
    <w:p w14:paraId="38F41BF9" w14:textId="77777777" w:rsidR="009A23D6" w:rsidRPr="00C564FF" w:rsidRDefault="005027CF" w:rsidP="006B21A8">
      <w:pPr>
        <w:numPr>
          <w:ilvl w:val="2"/>
          <w:numId w:val="3"/>
        </w:numPr>
        <w:tabs>
          <w:tab w:val="left" w:pos="1701"/>
        </w:tabs>
        <w:ind w:hanging="432"/>
        <w:rPr>
          <w:lang w:val="fr-CH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Pr="00207976">
        <w:rPr>
          <w:rFonts w:ascii="Wingdings" w:eastAsia="Wingdings" w:hAnsi="Wingdings" w:cs="Wingdings"/>
          <w:lang w:val="fr-CH"/>
        </w:rPr>
        <w:instrText xml:space="preserve"> FORMCHECKBOX </w:instrText>
      </w:r>
      <w:r w:rsidR="001A4FA7">
        <w:rPr>
          <w:rFonts w:ascii="Wingdings" w:eastAsia="Wingdings" w:hAnsi="Wingdings" w:cs="Wingdings"/>
        </w:rPr>
      </w:r>
      <w:r w:rsidR="001A4FA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7"/>
      <w:r w:rsidR="006B21A8" w:rsidRPr="006B21A8">
        <w:rPr>
          <w:rFonts w:ascii="Wingdings" w:eastAsia="Wingdings" w:hAnsi="Wingdings" w:cs="Wingdings"/>
          <w:lang w:val="fr-CH"/>
        </w:rPr>
        <w:tab/>
      </w:r>
      <w:proofErr w:type="gramStart"/>
      <w:r w:rsidR="00C564FF" w:rsidRPr="00C564FF">
        <w:rPr>
          <w:lang w:val="fr-CH"/>
        </w:rPr>
        <w:t>selon</w:t>
      </w:r>
      <w:proofErr w:type="gramEnd"/>
      <w:r w:rsidR="00C564FF" w:rsidRPr="00C564FF">
        <w:rPr>
          <w:lang w:val="fr-CH"/>
        </w:rPr>
        <w:t xml:space="preserve"> les formes légales de l'Etat requis (article 6, paragraphe 1, alinéa a)</w:t>
      </w:r>
    </w:p>
    <w:p w14:paraId="07E1F507" w14:textId="77777777" w:rsidR="006B21A8" w:rsidRDefault="006B21A8" w:rsidP="006B21A8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1015" w:hanging="432"/>
        <w:rPr>
          <w:lang w:val="fr-CH"/>
        </w:rPr>
      </w:pPr>
      <w:r>
        <w:rPr>
          <w:rFonts w:ascii="MS Gothic" w:eastAsia="MS Gothic" w:hAnsi="MS Gothic" w:cs="Wingdings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rPr>
          <w:rFonts w:ascii="MS Gothic" w:eastAsia="MS Gothic" w:hAnsi="MS Gothic" w:cs="Wingdings"/>
          <w:lang w:val="fr-CH"/>
        </w:rPr>
        <w:instrText xml:space="preserve"> </w:instrText>
      </w:r>
      <w:r>
        <w:rPr>
          <w:rFonts w:ascii="MS Gothic" w:eastAsia="MS Gothic" w:hAnsi="MS Gothic" w:cs="Wingdings" w:hint="eastAsia"/>
          <w:lang w:val="fr-CH"/>
        </w:rPr>
        <w:instrText>FORMCHECKBOX</w:instrText>
      </w:r>
      <w:r>
        <w:rPr>
          <w:rFonts w:ascii="MS Gothic" w:eastAsia="MS Gothic" w:hAnsi="MS Gothic" w:cs="Wingdings"/>
          <w:lang w:val="fr-CH"/>
        </w:rPr>
        <w:instrText xml:space="preserve"> </w:instrText>
      </w:r>
      <w:r w:rsidR="001A4FA7">
        <w:rPr>
          <w:rFonts w:ascii="MS Gothic" w:eastAsia="MS Gothic" w:hAnsi="MS Gothic" w:cs="Wingdings"/>
          <w:lang w:val="fr-CH"/>
        </w:rPr>
      </w:r>
      <w:r w:rsidR="001A4FA7">
        <w:rPr>
          <w:rFonts w:ascii="MS Gothic" w:eastAsia="MS Gothic" w:hAnsi="MS Gothic" w:cs="Wingdings"/>
          <w:lang w:val="fr-CH"/>
        </w:rPr>
        <w:fldChar w:fldCharType="separate"/>
      </w:r>
      <w:r>
        <w:rPr>
          <w:rFonts w:ascii="MS Gothic" w:eastAsia="MS Gothic" w:hAnsi="MS Gothic" w:cs="Wingdings"/>
          <w:lang w:val="fr-CH"/>
        </w:rPr>
        <w:fldChar w:fldCharType="end"/>
      </w:r>
      <w:bookmarkEnd w:id="8"/>
      <w:r w:rsidR="00C564FF">
        <w:rPr>
          <w:rFonts w:ascii="Wingdings" w:eastAsia="Wingdings" w:hAnsi="Wingdings" w:cs="Wingdings"/>
        </w:rPr>
        <w:t></w:t>
      </w:r>
      <w:r w:rsidRPr="006B21A8">
        <w:rPr>
          <w:rFonts w:ascii="Wingdings" w:eastAsia="Wingdings" w:hAnsi="Wingdings" w:cs="Wingdings"/>
          <w:lang w:val="fr-CH"/>
        </w:rPr>
        <w:tab/>
      </w:r>
      <w:r w:rsidR="00C564FF" w:rsidRPr="00C564FF">
        <w:rPr>
          <w:lang w:val="fr-CH"/>
        </w:rPr>
        <w:t xml:space="preserve">selon la forme particulière suivante (article 6, paragraphe 1, alinéa b) </w:t>
      </w:r>
    </w:p>
    <w:p w14:paraId="0281D1A8" w14:textId="77777777" w:rsidR="009A23D6" w:rsidRPr="00C564FF" w:rsidRDefault="006B21A8" w:rsidP="006B21A8">
      <w:pPr>
        <w:tabs>
          <w:tab w:val="left" w:pos="1701"/>
        </w:tabs>
        <w:spacing w:after="240" w:line="240" w:lineRule="auto"/>
        <w:ind w:left="1015" w:firstLine="0"/>
        <w:rPr>
          <w:lang w:val="fr-CH"/>
        </w:rPr>
      </w:pPr>
      <w:r>
        <w:rPr>
          <w:lang w:val="fr-CH"/>
        </w:rPr>
        <w:tab/>
      </w:r>
      <w:r w:rsidR="00C564FF" w:rsidRPr="00C564FF">
        <w:rPr>
          <w:lang w:val="fr-CH"/>
        </w:rPr>
        <w:t>(</w:t>
      </w:r>
      <w:proofErr w:type="gramStart"/>
      <w:r w:rsidR="00C564FF" w:rsidRPr="00C564FF">
        <w:rPr>
          <w:lang w:val="fr-CH"/>
        </w:rPr>
        <w:t>traduction</w:t>
      </w:r>
      <w:proofErr w:type="gramEnd"/>
      <w:r w:rsidR="00C564FF" w:rsidRPr="00C564FF">
        <w:rPr>
          <w:lang w:val="fr-CH"/>
        </w:rPr>
        <w:t xml:space="preserve"> du document est à joindre):</w:t>
      </w:r>
    </w:p>
    <w:p w14:paraId="4954D1C7" w14:textId="77777777" w:rsidR="009A23D6" w:rsidRPr="00C564FF" w:rsidRDefault="006B21A8" w:rsidP="006B21A8">
      <w:pPr>
        <w:numPr>
          <w:ilvl w:val="2"/>
          <w:numId w:val="3"/>
        </w:numPr>
        <w:tabs>
          <w:tab w:val="left" w:pos="1701"/>
        </w:tabs>
        <w:spacing w:after="240"/>
        <w:ind w:hanging="432"/>
        <w:rPr>
          <w:lang w:val="fr-CH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Pr="006B21A8">
        <w:rPr>
          <w:rFonts w:ascii="Wingdings" w:eastAsia="Wingdings" w:hAnsi="Wingdings" w:cs="Wingdings"/>
          <w:lang w:val="fr-CH"/>
        </w:rPr>
        <w:instrText xml:space="preserve"> FORMCHECKBOX </w:instrText>
      </w:r>
      <w:r w:rsidR="001A4FA7">
        <w:rPr>
          <w:rFonts w:ascii="Wingdings" w:eastAsia="Wingdings" w:hAnsi="Wingdings" w:cs="Wingdings"/>
        </w:rPr>
      </w:r>
      <w:r w:rsidR="001A4FA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 w:rsidR="00C564FF">
        <w:rPr>
          <w:rFonts w:ascii="Wingdings" w:eastAsia="Wingdings" w:hAnsi="Wingdings" w:cs="Wingdings"/>
        </w:rPr>
        <w:t></w:t>
      </w:r>
      <w:r w:rsidRPr="006B21A8">
        <w:rPr>
          <w:rFonts w:ascii="Wingdings" w:eastAsia="Wingdings" w:hAnsi="Wingdings" w:cs="Wingdings"/>
          <w:lang w:val="fr-CH"/>
        </w:rPr>
        <w:tab/>
      </w:r>
      <w:r w:rsidR="00C564FF" w:rsidRPr="00C564FF">
        <w:rPr>
          <w:lang w:val="fr-CH"/>
        </w:rPr>
        <w:t>le cas échéant, par simple remise (article 6, paragraphe 2)</w:t>
      </w:r>
    </w:p>
    <w:p w14:paraId="56009E87" w14:textId="77777777" w:rsidR="006B21A8" w:rsidRPr="00C564FF" w:rsidRDefault="00C564FF">
      <w:pPr>
        <w:spacing w:after="453"/>
        <w:rPr>
          <w:lang w:val="fr-CH"/>
        </w:rPr>
      </w:pPr>
      <w:r w:rsidRPr="00C564FF">
        <w:rPr>
          <w:lang w:val="fr-CH"/>
        </w:rPr>
        <w:t>L'autorité centrale destinataire est priée de bien vouloir renvoyer ou faire renvoyer à l'autorité requérante un exemplaire du document – et de ses annexes – avec l'ATTESTATION figurant au verso.</w:t>
      </w:r>
    </w:p>
    <w:p w14:paraId="70CE8CB6" w14:textId="77777777" w:rsidR="009A23D6" w:rsidRDefault="00C564FF">
      <w:pPr>
        <w:spacing w:after="3" w:line="265" w:lineRule="auto"/>
        <w:ind w:left="605" w:right="-8"/>
        <w:jc w:val="right"/>
        <w:rPr>
          <w:lang w:val="fr-CH"/>
        </w:rPr>
      </w:pPr>
      <w:r w:rsidRPr="00C564FF">
        <w:rPr>
          <w:lang w:val="fr-CH"/>
        </w:rPr>
        <w:t>Signature et/ou cachet</w:t>
      </w:r>
    </w:p>
    <w:p w14:paraId="3EF922FF" w14:textId="77777777" w:rsidR="00125077" w:rsidRDefault="00125077">
      <w:pPr>
        <w:spacing w:after="3" w:line="265" w:lineRule="auto"/>
        <w:ind w:left="605" w:right="-8"/>
        <w:jc w:val="right"/>
        <w:rPr>
          <w:lang w:val="fr-CH"/>
        </w:rPr>
      </w:pPr>
    </w:p>
    <w:p w14:paraId="76C0544B" w14:textId="77777777" w:rsidR="00125077" w:rsidRPr="00C564FF" w:rsidRDefault="00125077">
      <w:pPr>
        <w:spacing w:after="3" w:line="265" w:lineRule="auto"/>
        <w:ind w:left="605" w:right="-8"/>
        <w:jc w:val="right"/>
        <w:rPr>
          <w:lang w:val="fr-CH"/>
        </w:rPr>
      </w:pPr>
    </w:p>
    <w:p w14:paraId="4B6EC246" w14:textId="77777777" w:rsidR="009A23D6" w:rsidRPr="00C564FF" w:rsidRDefault="00C564FF">
      <w:pPr>
        <w:spacing w:after="213" w:line="259" w:lineRule="auto"/>
        <w:ind w:left="183" w:right="5"/>
        <w:jc w:val="center"/>
        <w:rPr>
          <w:lang w:val="fr-CH"/>
        </w:rPr>
      </w:pPr>
      <w:r w:rsidRPr="00C564FF">
        <w:rPr>
          <w:b/>
          <w:lang w:val="fr-CH"/>
        </w:rPr>
        <w:t>Border</w:t>
      </w:r>
      <w:r w:rsidR="009D6DF3">
        <w:rPr>
          <w:b/>
          <w:lang w:val="fr-CH"/>
        </w:rPr>
        <w:t>e</w:t>
      </w:r>
      <w:r w:rsidRPr="00C564FF">
        <w:rPr>
          <w:b/>
          <w:lang w:val="fr-CH"/>
        </w:rPr>
        <w:t>au de retour</w:t>
      </w:r>
    </w:p>
    <w:p w14:paraId="731FC92C" w14:textId="77777777" w:rsidR="009A23D6" w:rsidRPr="006B21A8" w:rsidRDefault="00C564FF">
      <w:pPr>
        <w:numPr>
          <w:ilvl w:val="0"/>
          <w:numId w:val="1"/>
        </w:numPr>
        <w:ind w:hanging="432"/>
        <w:rPr>
          <w:lang w:val="fr-CH"/>
        </w:rPr>
      </w:pPr>
      <w:r w:rsidRPr="006B21A8">
        <w:rPr>
          <w:lang w:val="fr-CH"/>
        </w:rPr>
        <w:t>AUTORITÉ REQUÉRANTE</w:t>
      </w:r>
      <w:r w:rsidR="006B21A8">
        <w:rPr>
          <w:lang w:val="fr-CH"/>
        </w:rPr>
        <w:t xml:space="preserve"> </w:t>
      </w:r>
      <w:r w:rsidRPr="006B21A8">
        <w:rPr>
          <w:lang w:val="fr-CH"/>
        </w:rPr>
        <w:t>:</w:t>
      </w:r>
      <w:r w:rsidR="006B21A8" w:rsidRPr="006B21A8">
        <w:rPr>
          <w:lang w:val="fr-CH"/>
        </w:rPr>
        <w:t xml:space="preserve"> </w:t>
      </w:r>
      <w:r w:rsidR="006B21A8">
        <w:rPr>
          <w:lang w:val="fr-CH"/>
        </w:rPr>
        <w:t>…………………………………………………………………………</w:t>
      </w:r>
      <w:r w:rsidRPr="006B21A8">
        <w:rPr>
          <w:lang w:val="fr-CH"/>
        </w:rPr>
        <w:t>.</w:t>
      </w:r>
    </w:p>
    <w:p w14:paraId="2575A3B5" w14:textId="77777777" w:rsidR="009A23D6" w:rsidRPr="006B21A8" w:rsidRDefault="006B21A8" w:rsidP="00707D5F">
      <w:pPr>
        <w:spacing w:after="203" w:line="264" w:lineRule="auto"/>
        <w:ind w:left="610" w:right="171"/>
        <w:rPr>
          <w:lang w:val="fr-CH"/>
        </w:rPr>
      </w:pPr>
      <w:r>
        <w:rPr>
          <w:lang w:val="fr-CH"/>
        </w:rPr>
        <w:t>ADRESSE: ……………………………………………………………………………………………….</w:t>
      </w:r>
    </w:p>
    <w:p w14:paraId="2D162102" w14:textId="77777777" w:rsidR="009A23D6" w:rsidRPr="006B21A8" w:rsidRDefault="00C564FF">
      <w:pPr>
        <w:spacing w:after="213" w:line="259" w:lineRule="auto"/>
        <w:ind w:left="183"/>
        <w:jc w:val="center"/>
        <w:rPr>
          <w:lang w:val="fr-CH"/>
        </w:rPr>
      </w:pPr>
      <w:r w:rsidRPr="006B21A8">
        <w:rPr>
          <w:b/>
          <w:lang w:val="fr-CH"/>
        </w:rPr>
        <w:t>ATTESTATION</w:t>
      </w:r>
    </w:p>
    <w:p w14:paraId="44FD23CA" w14:textId="77777777" w:rsidR="009A23D6" w:rsidRPr="00C564FF" w:rsidRDefault="00C564FF">
      <w:pPr>
        <w:spacing w:after="6"/>
        <w:ind w:left="595"/>
        <w:rPr>
          <w:lang w:val="fr-CH"/>
        </w:rPr>
      </w:pPr>
      <w:r w:rsidRPr="00C564FF">
        <w:rPr>
          <w:lang w:val="fr-CH"/>
        </w:rPr>
        <w:t>L'Autorité soussignée a l'honneur d'attester:</w:t>
      </w:r>
    </w:p>
    <w:p w14:paraId="3E52E2F6" w14:textId="77777777" w:rsidR="009A23D6" w:rsidRPr="00C564FF" w:rsidRDefault="00C564FF" w:rsidP="009D6DF3">
      <w:pPr>
        <w:tabs>
          <w:tab w:val="left" w:pos="567"/>
        </w:tabs>
        <w:spacing w:after="0" w:line="495" w:lineRule="auto"/>
        <w:rPr>
          <w:lang w:val="fr-CH"/>
        </w:rPr>
      </w:pPr>
      <w:r w:rsidRPr="00C564FF">
        <w:rPr>
          <w:lang w:val="fr-CH"/>
        </w:rPr>
        <w:t>___________________________________________________</w:t>
      </w:r>
      <w:r w:rsidR="006B21A8">
        <w:rPr>
          <w:lang w:val="fr-CH"/>
        </w:rPr>
        <w:t>______________________________</w:t>
      </w:r>
      <w:r w:rsidRPr="00C564FF">
        <w:rPr>
          <w:lang w:val="fr-CH"/>
        </w:rPr>
        <w:t xml:space="preserve"> 9.</w:t>
      </w:r>
      <w:r w:rsidRPr="00C564FF">
        <w:rPr>
          <w:lang w:val="fr-CH"/>
        </w:rPr>
        <w:tab/>
        <w:t>QUE LA DEMANDE A ÉTÉ EXÉCUTÉE</w:t>
      </w:r>
    </w:p>
    <w:p w14:paraId="0CD9C466" w14:textId="77777777" w:rsidR="009D6DF3" w:rsidRDefault="00C564FF" w:rsidP="009D6DF3">
      <w:pPr>
        <w:spacing w:after="0" w:line="264" w:lineRule="auto"/>
        <w:ind w:left="567"/>
        <w:rPr>
          <w:lang w:val="fr-CH"/>
        </w:rPr>
      </w:pPr>
      <w:r w:rsidRPr="00C564FF">
        <w:rPr>
          <w:lang w:val="fr-CH"/>
        </w:rPr>
        <w:t xml:space="preserve">Le (date)........................................................................................................................................ </w:t>
      </w:r>
    </w:p>
    <w:p w14:paraId="1950260B" w14:textId="77777777" w:rsidR="009A23D6" w:rsidRPr="00C564FF" w:rsidRDefault="00C564FF" w:rsidP="009D6DF3">
      <w:pPr>
        <w:tabs>
          <w:tab w:val="left" w:pos="567"/>
        </w:tabs>
        <w:spacing w:after="0" w:line="264" w:lineRule="auto"/>
        <w:ind w:left="567"/>
        <w:rPr>
          <w:lang w:val="fr-CH"/>
        </w:rPr>
      </w:pPr>
      <w:r w:rsidRPr="00C564FF">
        <w:rPr>
          <w:lang w:val="fr-CH"/>
        </w:rPr>
        <w:t>A (localité, rue, numéro) .................................................................................................................</w:t>
      </w:r>
    </w:p>
    <w:p w14:paraId="32D0352F" w14:textId="77777777" w:rsidR="009A23D6" w:rsidRPr="009D6DF3" w:rsidRDefault="00C564FF" w:rsidP="009D6DF3">
      <w:pPr>
        <w:ind w:left="567"/>
        <w:rPr>
          <w:lang w:val="fr-CH"/>
        </w:rPr>
      </w:pPr>
      <w:r w:rsidRPr="009D6DF3">
        <w:rPr>
          <w:lang w:val="fr-CH"/>
        </w:rPr>
        <w:t>Dans la forme suivante:</w:t>
      </w:r>
    </w:p>
    <w:p w14:paraId="789526F6" w14:textId="77777777" w:rsidR="009A23D6" w:rsidRPr="00C564FF" w:rsidRDefault="00C564FF">
      <w:pPr>
        <w:numPr>
          <w:ilvl w:val="1"/>
          <w:numId w:val="1"/>
        </w:numPr>
        <w:ind w:hanging="432"/>
        <w:rPr>
          <w:lang w:val="fr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Pr="00C564FF">
        <w:rPr>
          <w:lang w:val="fr-CH"/>
        </w:rPr>
        <w:t>selon les formes légales de l'Etat requis (article 6, paragraphe 1, alinéa a)</w:t>
      </w:r>
    </w:p>
    <w:p w14:paraId="0D0491DF" w14:textId="77777777" w:rsidR="009A23D6" w:rsidRPr="00C564FF" w:rsidRDefault="00C564FF">
      <w:pPr>
        <w:numPr>
          <w:ilvl w:val="1"/>
          <w:numId w:val="1"/>
        </w:numPr>
        <w:spacing w:after="470"/>
        <w:ind w:hanging="432"/>
        <w:rPr>
          <w:lang w:val="fr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Pr="00C564FF">
        <w:rPr>
          <w:lang w:val="fr-CH"/>
        </w:rPr>
        <w:t>selon la forme particulière suivante (article 6, paragraphe 1, alinéa b) :</w:t>
      </w:r>
    </w:p>
    <w:p w14:paraId="035CDE13" w14:textId="77777777" w:rsidR="009A23D6" w:rsidRPr="00C564FF" w:rsidRDefault="00C564FF">
      <w:pPr>
        <w:numPr>
          <w:ilvl w:val="1"/>
          <w:numId w:val="1"/>
        </w:numPr>
        <w:ind w:hanging="432"/>
        <w:rPr>
          <w:lang w:val="fr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Pr="00C564FF">
        <w:rPr>
          <w:lang w:val="fr-CH"/>
        </w:rPr>
        <w:t>le cas échéant, par simple remise (article 6, paragraphe 2)</w:t>
      </w:r>
    </w:p>
    <w:p w14:paraId="1CC02C03" w14:textId="77777777" w:rsidR="009A23D6" w:rsidRPr="00C564FF" w:rsidRDefault="00C564FF" w:rsidP="00BF3A9D">
      <w:pPr>
        <w:spacing w:after="0" w:line="242" w:lineRule="auto"/>
        <w:ind w:left="567" w:right="3" w:firstLine="0"/>
        <w:jc w:val="both"/>
        <w:rPr>
          <w:lang w:val="fr-CH"/>
        </w:rPr>
      </w:pPr>
      <w:r w:rsidRPr="00C564FF">
        <w:rPr>
          <w:lang w:val="fr-CH"/>
        </w:rPr>
        <w:t>Les documents mentionnés dans la demande ont été remis à (identité de la pe</w:t>
      </w:r>
      <w:r w:rsidR="00BF3A9D">
        <w:rPr>
          <w:lang w:val="fr-CH"/>
        </w:rPr>
        <w:t>r</w:t>
      </w:r>
      <w:r w:rsidRPr="00C564FF">
        <w:rPr>
          <w:lang w:val="fr-CH"/>
        </w:rPr>
        <w:t>sonne et, le cas échéant, liens avec le destinataire de l'acte, parenté, subordination ou autre)</w:t>
      </w:r>
      <w:proofErr w:type="gramStart"/>
      <w:r w:rsidR="00BF3A9D">
        <w:rPr>
          <w:lang w:val="fr-CH"/>
        </w:rPr>
        <w:t xml:space="preserve"> </w:t>
      </w:r>
      <w:r w:rsidRPr="00C564FF">
        <w:rPr>
          <w:lang w:val="fr-CH"/>
        </w:rPr>
        <w:t>:..................................</w:t>
      </w:r>
      <w:proofErr w:type="gramEnd"/>
      <w:r w:rsidRPr="00C564FF">
        <w:rPr>
          <w:lang w:val="fr-CH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52FE8" w14:textId="77777777" w:rsidR="009A23D6" w:rsidRPr="00C564FF" w:rsidRDefault="00C564FF">
      <w:pPr>
        <w:spacing w:line="495" w:lineRule="auto"/>
        <w:rPr>
          <w:lang w:val="fr-CH"/>
        </w:rPr>
      </w:pPr>
      <w:r w:rsidRPr="00C564FF">
        <w:rPr>
          <w:lang w:val="fr-CH"/>
        </w:rPr>
        <w:t xml:space="preserve">_________________________________________________________________________________ 10.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Pr="00C564FF">
        <w:rPr>
          <w:lang w:val="fr-CH"/>
        </w:rPr>
        <w:t>QUE LA DEMANDE N'A PAS</w:t>
      </w:r>
      <w:r w:rsidR="00707D5F">
        <w:rPr>
          <w:lang w:val="fr-CH"/>
        </w:rPr>
        <w:t xml:space="preserve"> </w:t>
      </w:r>
      <w:r w:rsidRPr="00C564FF">
        <w:rPr>
          <w:lang w:val="fr-CH"/>
        </w:rPr>
        <w:t>ÉTÉ EXÉCUTÉE, en raison des faits suivants:</w:t>
      </w:r>
    </w:p>
    <w:p w14:paraId="2BEB8F54" w14:textId="77777777" w:rsidR="009A23D6" w:rsidRDefault="00C564FF">
      <w:r>
        <w:t>___________________________________________________</w:t>
      </w:r>
      <w:r w:rsidR="00707D5F">
        <w:t>______________________________</w:t>
      </w:r>
    </w:p>
    <w:p w14:paraId="06E65E43" w14:textId="77777777" w:rsidR="009A23D6" w:rsidRDefault="00C564FF">
      <w:pPr>
        <w:numPr>
          <w:ilvl w:val="0"/>
          <w:numId w:val="5"/>
        </w:numPr>
        <w:ind w:hanging="432"/>
      </w:pPr>
      <w:r>
        <w:t>ANNEXES</w:t>
      </w:r>
    </w:p>
    <w:p w14:paraId="4EBAF486" w14:textId="77777777" w:rsidR="009A23D6" w:rsidRDefault="00C564FF">
      <w:pPr>
        <w:numPr>
          <w:ilvl w:val="1"/>
          <w:numId w:val="5"/>
        </w:numPr>
        <w:spacing w:after="9"/>
        <w:ind w:hanging="432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t xml:space="preserve">frais sur </w:t>
      </w:r>
      <w:proofErr w:type="spellStart"/>
      <w:r>
        <w:t>mémoire</w:t>
      </w:r>
      <w:proofErr w:type="spellEnd"/>
    </w:p>
    <w:p w14:paraId="75439DC1" w14:textId="77777777" w:rsidR="009A23D6" w:rsidRDefault="00C564FF">
      <w:pPr>
        <w:numPr>
          <w:ilvl w:val="1"/>
          <w:numId w:val="5"/>
        </w:numPr>
        <w:spacing w:after="9"/>
        <w:ind w:hanging="432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t xml:space="preserve">documents </w:t>
      </w:r>
      <w:proofErr w:type="spellStart"/>
      <w:r>
        <w:t>justificatifs</w:t>
      </w:r>
      <w:proofErr w:type="spellEnd"/>
      <w:r>
        <w:t xml:space="preserve"> de </w:t>
      </w:r>
      <w:proofErr w:type="spellStart"/>
      <w:r>
        <w:t>l'exécution</w:t>
      </w:r>
      <w:proofErr w:type="spellEnd"/>
    </w:p>
    <w:p w14:paraId="3E07F697" w14:textId="77777777" w:rsidR="009A23D6" w:rsidRDefault="00C564FF">
      <w:pPr>
        <w:numPr>
          <w:ilvl w:val="1"/>
          <w:numId w:val="5"/>
        </w:numPr>
        <w:spacing w:after="6"/>
        <w:ind w:hanging="432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renvoyées</w:t>
      </w:r>
      <w:proofErr w:type="spellEnd"/>
    </w:p>
    <w:p w14:paraId="528BD3E6" w14:textId="77777777" w:rsidR="009A23D6" w:rsidRDefault="00C564FF">
      <w:r>
        <w:t>___________________________________________________________________________________</w:t>
      </w:r>
    </w:p>
    <w:p w14:paraId="594CFE9D" w14:textId="77777777" w:rsidR="009A23D6" w:rsidRDefault="00C564FF">
      <w:pPr>
        <w:numPr>
          <w:ilvl w:val="0"/>
          <w:numId w:val="5"/>
        </w:numPr>
        <w:ind w:hanging="432"/>
      </w:pPr>
      <w:r>
        <w:t>AUTORITÉ REQUISE</w:t>
      </w:r>
    </w:p>
    <w:p w14:paraId="79D0A1A0" w14:textId="77777777" w:rsidR="009A23D6" w:rsidRPr="00C564FF" w:rsidRDefault="00C564FF">
      <w:pPr>
        <w:spacing w:after="672"/>
        <w:ind w:left="1042"/>
        <w:rPr>
          <w:lang w:val="fr-CH"/>
        </w:rPr>
      </w:pPr>
      <w:proofErr w:type="gramStart"/>
      <w:r w:rsidRPr="00C564FF">
        <w:rPr>
          <w:lang w:val="fr-CH"/>
        </w:rPr>
        <w:t>désignation</w:t>
      </w:r>
      <w:proofErr w:type="gramEnd"/>
      <w:r w:rsidRPr="00C564FF">
        <w:rPr>
          <w:lang w:val="fr-CH"/>
        </w:rPr>
        <w:t xml:space="preserve"> du service et du département</w:t>
      </w:r>
    </w:p>
    <w:p w14:paraId="53D57A19" w14:textId="77777777" w:rsidR="009A23D6" w:rsidRPr="00C564FF" w:rsidRDefault="00C564FF">
      <w:pPr>
        <w:spacing w:after="436" w:line="265" w:lineRule="auto"/>
        <w:ind w:left="605" w:right="-8"/>
        <w:jc w:val="right"/>
        <w:rPr>
          <w:lang w:val="fr-CH"/>
        </w:rPr>
      </w:pPr>
      <w:r w:rsidRPr="00C564FF">
        <w:rPr>
          <w:lang w:val="fr-CH"/>
        </w:rPr>
        <w:t>Fait à.................................le..................................</w:t>
      </w:r>
    </w:p>
    <w:p w14:paraId="3FB9FE67" w14:textId="77777777" w:rsidR="009A23D6" w:rsidRPr="00C564FF" w:rsidRDefault="00C564FF">
      <w:pPr>
        <w:spacing w:after="3" w:line="265" w:lineRule="auto"/>
        <w:ind w:left="605" w:right="-8"/>
        <w:jc w:val="right"/>
        <w:rPr>
          <w:lang w:val="fr-CH"/>
        </w:rPr>
      </w:pPr>
      <w:r w:rsidRPr="00C564FF">
        <w:rPr>
          <w:lang w:val="fr-CH"/>
        </w:rPr>
        <w:t>Signature et/ou cachet</w:t>
      </w:r>
    </w:p>
    <w:sectPr w:rsidR="009A23D6" w:rsidRPr="00C564FF">
      <w:footnotePr>
        <w:numRestart w:val="eachPage"/>
      </w:footnotePr>
      <w:pgSz w:w="11905" w:h="16838"/>
      <w:pgMar w:top="1907" w:right="1128" w:bottom="80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CC2C" w14:textId="77777777" w:rsidR="00BF7D55" w:rsidRDefault="00BF7D55">
      <w:pPr>
        <w:spacing w:after="0" w:line="240" w:lineRule="auto"/>
      </w:pPr>
      <w:r>
        <w:separator/>
      </w:r>
    </w:p>
  </w:endnote>
  <w:endnote w:type="continuationSeparator" w:id="0">
    <w:p w14:paraId="300BE335" w14:textId="77777777" w:rsidR="00BF7D55" w:rsidRDefault="00BF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8FC8" w14:textId="77777777" w:rsidR="00BF7D55" w:rsidRDefault="00BF7D55">
      <w:pPr>
        <w:spacing w:after="0" w:line="259" w:lineRule="auto"/>
        <w:ind w:left="-91" w:firstLine="0"/>
      </w:pPr>
      <w:r>
        <w:separator/>
      </w:r>
    </w:p>
  </w:footnote>
  <w:footnote w:type="continuationSeparator" w:id="0">
    <w:p w14:paraId="5E5CA6ED" w14:textId="77777777" w:rsidR="00BF7D55" w:rsidRDefault="00BF7D55">
      <w:pPr>
        <w:spacing w:after="0" w:line="259" w:lineRule="auto"/>
        <w:ind w:left="-91" w:firstLine="0"/>
      </w:pPr>
      <w:r>
        <w:continuationSeparator/>
      </w:r>
    </w:p>
  </w:footnote>
  <w:footnote w:id="1">
    <w:p w14:paraId="4CCB4B82" w14:textId="77777777" w:rsidR="00BF7D55" w:rsidRPr="00C564FF" w:rsidRDefault="00BF7D55">
      <w:pPr>
        <w:pStyle w:val="footnotedescription"/>
        <w:rPr>
          <w:lang w:val="fr-CH"/>
        </w:rPr>
      </w:pPr>
      <w:r>
        <w:rPr>
          <w:rStyle w:val="footnotemark"/>
        </w:rPr>
        <w:footnoteRef/>
      </w:r>
      <w:r w:rsidRPr="00C564FF">
        <w:rPr>
          <w:lang w:val="fr-CH"/>
        </w:rPr>
        <w:t xml:space="preserve"> L'imprimé doit être établi en deux exemplaires, en original et en duplicata (article 3 de la Convention).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162"/>
    <w:multiLevelType w:val="hybridMultilevel"/>
    <w:tmpl w:val="30BC0644"/>
    <w:lvl w:ilvl="0" w:tplc="B07056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2AB3C">
      <w:start w:val="1"/>
      <w:numFmt w:val="lowerLetter"/>
      <w:lvlText w:val="%2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26124">
      <w:start w:val="1"/>
      <w:numFmt w:val="upperLetter"/>
      <w:lvlRestart w:val="0"/>
      <w:lvlText w:val="%3.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A4096">
      <w:start w:val="1"/>
      <w:numFmt w:val="decimal"/>
      <w:lvlText w:val="%4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253CA">
      <w:start w:val="1"/>
      <w:numFmt w:val="lowerLetter"/>
      <w:lvlText w:val="%5"/>
      <w:lvlJc w:val="left"/>
      <w:pPr>
        <w:ind w:left="2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AAE96">
      <w:start w:val="1"/>
      <w:numFmt w:val="lowerRoman"/>
      <w:lvlText w:val="%6"/>
      <w:lvlJc w:val="left"/>
      <w:pPr>
        <w:ind w:left="3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E9AC6">
      <w:start w:val="1"/>
      <w:numFmt w:val="decimal"/>
      <w:lvlText w:val="%7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A1D5C">
      <w:start w:val="1"/>
      <w:numFmt w:val="lowerLetter"/>
      <w:lvlText w:val="%8"/>
      <w:lvlJc w:val="left"/>
      <w:pPr>
        <w:ind w:left="4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A0210">
      <w:start w:val="1"/>
      <w:numFmt w:val="lowerRoman"/>
      <w:lvlText w:val="%9"/>
      <w:lvlJc w:val="left"/>
      <w:pPr>
        <w:ind w:left="5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15F7F"/>
    <w:multiLevelType w:val="hybridMultilevel"/>
    <w:tmpl w:val="A6BC2CAC"/>
    <w:lvl w:ilvl="0" w:tplc="251C2270">
      <w:start w:val="11"/>
      <w:numFmt w:val="decimal"/>
      <w:lvlText w:val="%1.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C9E1C">
      <w:start w:val="1"/>
      <w:numFmt w:val="upperLetter"/>
      <w:lvlText w:val="%2.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44F12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266236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E8A46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06DD04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FA1B62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1E473C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F0154E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077BA"/>
    <w:multiLevelType w:val="hybridMultilevel"/>
    <w:tmpl w:val="F41C9FFE"/>
    <w:lvl w:ilvl="0" w:tplc="527A6336">
      <w:start w:val="3"/>
      <w:numFmt w:val="decimal"/>
      <w:lvlText w:val="%1.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C0522">
      <w:start w:val="1"/>
      <w:numFmt w:val="upperLetter"/>
      <w:lvlText w:val="%2.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8920A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C3F3C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22D108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C4ED0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8B438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CEB16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8EE06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25AA2"/>
    <w:multiLevelType w:val="hybridMultilevel"/>
    <w:tmpl w:val="F8C2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638C5"/>
    <w:multiLevelType w:val="hybridMultilevel"/>
    <w:tmpl w:val="2DBE4ADC"/>
    <w:lvl w:ilvl="0" w:tplc="554A49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CB3A6">
      <w:start w:val="1"/>
      <w:numFmt w:val="lowerLetter"/>
      <w:lvlText w:val="%2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7CBB98">
      <w:start w:val="1"/>
      <w:numFmt w:val="upperLetter"/>
      <w:lvlRestart w:val="0"/>
      <w:lvlText w:val="%3.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C7CA6">
      <w:start w:val="1"/>
      <w:numFmt w:val="decimal"/>
      <w:lvlText w:val="%4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02CAC">
      <w:start w:val="1"/>
      <w:numFmt w:val="lowerLetter"/>
      <w:lvlText w:val="%5"/>
      <w:lvlJc w:val="left"/>
      <w:pPr>
        <w:ind w:left="2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9E622C">
      <w:start w:val="1"/>
      <w:numFmt w:val="lowerRoman"/>
      <w:lvlText w:val="%6"/>
      <w:lvlJc w:val="left"/>
      <w:pPr>
        <w:ind w:left="3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2C485C">
      <w:start w:val="1"/>
      <w:numFmt w:val="decimal"/>
      <w:lvlText w:val="%7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02825A">
      <w:start w:val="1"/>
      <w:numFmt w:val="lowerLetter"/>
      <w:lvlText w:val="%8"/>
      <w:lvlJc w:val="left"/>
      <w:pPr>
        <w:ind w:left="4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0DE92">
      <w:start w:val="1"/>
      <w:numFmt w:val="lowerRoman"/>
      <w:lvlText w:val="%9"/>
      <w:lvlJc w:val="left"/>
      <w:pPr>
        <w:ind w:left="5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052EE1"/>
    <w:multiLevelType w:val="hybridMultilevel"/>
    <w:tmpl w:val="3C4C8DB8"/>
    <w:lvl w:ilvl="0" w:tplc="007A9A5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 w15:restartNumberingAfterBreak="0">
    <w:nsid w:val="71BB5C0E"/>
    <w:multiLevelType w:val="hybridMultilevel"/>
    <w:tmpl w:val="A7B445B6"/>
    <w:lvl w:ilvl="0" w:tplc="C6AA08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87DD8">
      <w:start w:val="1"/>
      <w:numFmt w:val="bullet"/>
      <w:lvlText w:val="o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6F0CA">
      <w:start w:val="1"/>
      <w:numFmt w:val="bullet"/>
      <w:lvlRestart w:val="0"/>
      <w:lvlText w:val="–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4EB86A">
      <w:start w:val="1"/>
      <w:numFmt w:val="bullet"/>
      <w:lvlText w:val="•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B06C8A">
      <w:start w:val="1"/>
      <w:numFmt w:val="bullet"/>
      <w:lvlText w:val="o"/>
      <w:lvlJc w:val="left"/>
      <w:pPr>
        <w:ind w:left="2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656E8">
      <w:start w:val="1"/>
      <w:numFmt w:val="bullet"/>
      <w:lvlText w:val="▪"/>
      <w:lvlJc w:val="left"/>
      <w:pPr>
        <w:ind w:left="3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A26D4">
      <w:start w:val="1"/>
      <w:numFmt w:val="bullet"/>
      <w:lvlText w:val="•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561546">
      <w:start w:val="1"/>
      <w:numFmt w:val="bullet"/>
      <w:lvlText w:val="o"/>
      <w:lvlJc w:val="left"/>
      <w:pPr>
        <w:ind w:left="4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AF9FE">
      <w:start w:val="1"/>
      <w:numFmt w:val="bullet"/>
      <w:lvlText w:val="▪"/>
      <w:lvlJc w:val="left"/>
      <w:pPr>
        <w:ind w:left="5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90"/>
    <w:rsid w:val="00057073"/>
    <w:rsid w:val="00125077"/>
    <w:rsid w:val="001A4FA7"/>
    <w:rsid w:val="00207976"/>
    <w:rsid w:val="00283F3F"/>
    <w:rsid w:val="00425C90"/>
    <w:rsid w:val="00462ADA"/>
    <w:rsid w:val="004D3B55"/>
    <w:rsid w:val="005027CF"/>
    <w:rsid w:val="005C61A0"/>
    <w:rsid w:val="006518CD"/>
    <w:rsid w:val="006B21A8"/>
    <w:rsid w:val="006E451F"/>
    <w:rsid w:val="00707D5F"/>
    <w:rsid w:val="00755AC5"/>
    <w:rsid w:val="009A23D6"/>
    <w:rsid w:val="009B1F0F"/>
    <w:rsid w:val="009D6DF3"/>
    <w:rsid w:val="00BF3A9D"/>
    <w:rsid w:val="00BF7D55"/>
    <w:rsid w:val="00C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D7728"/>
  <w15:docId w15:val="{A49DB7A1-EA85-4683-946C-BA4A8F91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35" w:line="253" w:lineRule="auto"/>
      <w:ind w:left="178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/>
      <w:ind w:left="-91"/>
    </w:pPr>
    <w:rPr>
      <w:rFonts w:ascii="Book Antiqua" w:eastAsia="Book Antiqua" w:hAnsi="Book Antiqua" w:cs="Book Antiqu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 Antiqua" w:eastAsia="Book Antiqua" w:hAnsi="Book Antiqua" w:cs="Book Antiqua"/>
      <w:color w:val="000000"/>
      <w:sz w:val="16"/>
    </w:rPr>
  </w:style>
  <w:style w:type="character" w:customStyle="1" w:styleId="footnotemark">
    <w:name w:val="footnote mark"/>
    <w:hidden/>
    <w:rPr>
      <w:rFonts w:ascii="Book Antiqua" w:eastAsia="Book Antiqua" w:hAnsi="Book Antiqua" w:cs="Book Antiqu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C61A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1A0"/>
    <w:rPr>
      <w:rFonts w:ascii="Segoe UI" w:eastAsia="Arial" w:hAnsi="Segoe UI" w:cs="Segoe UI"/>
      <w:color w:val="00000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1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C003-8873-4606-AF62-2DD8A3C9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STCE 094 - Annexe - Convention européenne sur la notification à l'étranger des documents en matière administrative</vt:lpstr>
      <vt:lpstr>STCE 094 - Annexe - Convention européenne sur la notification à l'étranger des documents en matière administrative</vt:lpstr>
    </vt:vector>
  </TitlesOfParts>
  <Company>Bundesverwaltung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STCE 094 - Convention européenne sur la notification à l'étranger des documents en matière administrative</dc:title>
  <dc:subject/>
  <dc:creator>Christine Moosmann</dc:creator>
  <cp:keywords/>
  <cp:lastModifiedBy>Dudli Andrea BJ</cp:lastModifiedBy>
  <cp:revision>3</cp:revision>
  <cp:lastPrinted>2019-08-22T07:02:00Z</cp:lastPrinted>
  <dcterms:created xsi:type="dcterms:W3CDTF">2023-12-06T15:07:00Z</dcterms:created>
  <dcterms:modified xsi:type="dcterms:W3CDTF">2023-12-06T15:07:00Z</dcterms:modified>
</cp:coreProperties>
</file>