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CA67" w14:textId="33294D19" w:rsidR="00AC3A77" w:rsidRPr="00BA7B2F" w:rsidRDefault="00102D8B" w:rsidP="00FE1F42">
      <w:pPr>
        <w:rPr>
          <w:sz w:val="28"/>
          <w:szCs w:val="32"/>
        </w:rPr>
      </w:pPr>
      <w:r w:rsidRPr="00BA7B2F">
        <w:rPr>
          <w:sz w:val="28"/>
          <w:szCs w:val="32"/>
        </w:rPr>
        <w:t xml:space="preserve">Finanzhilfen für </w:t>
      </w:r>
      <w:r w:rsidR="00A246F4" w:rsidRPr="00A246F4">
        <w:rPr>
          <w:sz w:val="28"/>
          <w:szCs w:val="32"/>
        </w:rPr>
        <w:t>Massnahmen zur Unterstützung der Sicherheit von Minderheiten mit besonderen Schutzbedürfnissen</w:t>
      </w:r>
    </w:p>
    <w:p w14:paraId="6604105D" w14:textId="7CBC1515" w:rsidR="00FE1F42" w:rsidRPr="00FF65BE" w:rsidRDefault="00A246F4" w:rsidP="00102D8B">
      <w:pPr>
        <w:spacing w:before="360" w:after="360"/>
        <w:rPr>
          <w:b/>
          <w:sz w:val="36"/>
          <w:szCs w:val="32"/>
        </w:rPr>
      </w:pPr>
      <w:r w:rsidRPr="00FF65BE">
        <w:rPr>
          <w:b/>
          <w:sz w:val="36"/>
          <w:szCs w:val="32"/>
        </w:rPr>
        <w:t>Gesuchsformular</w:t>
      </w:r>
    </w:p>
    <w:p w14:paraId="176E11C7" w14:textId="557B2D32" w:rsidR="00333C84" w:rsidRPr="007F4C1A" w:rsidRDefault="00510EA5" w:rsidP="00540AC5">
      <w:pPr>
        <w:pStyle w:val="Beschriftung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33C84" w:rsidRPr="007F4C1A">
        <w:rPr>
          <w:sz w:val="24"/>
          <w:szCs w:val="24"/>
        </w:rPr>
        <w:t>Vorbemerkung</w:t>
      </w:r>
      <w:r w:rsidR="00F4172B">
        <w:rPr>
          <w:sz w:val="24"/>
          <w:szCs w:val="24"/>
        </w:rPr>
        <w:t>en</w:t>
      </w:r>
    </w:p>
    <w:p w14:paraId="10D899BE" w14:textId="6CF442B3" w:rsidR="00D8451E" w:rsidRDefault="00034D48" w:rsidP="00D8451E">
      <w:pPr>
        <w:tabs>
          <w:tab w:val="left" w:pos="4080"/>
        </w:tabs>
        <w:spacing w:before="60" w:after="60"/>
        <w:contextualSpacing/>
        <w:rPr>
          <w:rFonts w:cs="Arial"/>
          <w:bCs/>
        </w:rPr>
      </w:pPr>
      <w:r>
        <w:rPr>
          <w:rFonts w:cs="Arial"/>
          <w:bCs/>
        </w:rPr>
        <w:t>Das Bundesamt für Polizei fedpol</w:t>
      </w:r>
      <w:r w:rsidR="00B75D61" w:rsidRPr="00B75D61">
        <w:rPr>
          <w:rFonts w:cs="Arial"/>
          <w:bCs/>
        </w:rPr>
        <w:t xml:space="preserve"> kann </w:t>
      </w:r>
      <w:r w:rsidR="00FF65BE">
        <w:rPr>
          <w:rFonts w:cs="Arial"/>
          <w:bCs/>
        </w:rPr>
        <w:t>gestützt auf</w:t>
      </w:r>
      <w:r w:rsidR="00510EA5">
        <w:rPr>
          <w:rFonts w:cs="Arial"/>
          <w:bCs/>
        </w:rPr>
        <w:t xml:space="preserve"> Artikel 4 der Verordnung über Massnahmen zur Unterstützung der Sicherheit von Minderheiten mit besonderen Schutzbedürfnissen</w:t>
      </w:r>
      <w:r w:rsidR="0004002E">
        <w:rPr>
          <w:rFonts w:cs="Arial"/>
          <w:bCs/>
        </w:rPr>
        <w:t xml:space="preserve"> vom 9.</w:t>
      </w:r>
      <w:r w:rsidR="009528B5">
        <w:rPr>
          <w:rFonts w:cs="Arial"/>
          <w:bCs/>
        </w:rPr>
        <w:t xml:space="preserve"> Oktober </w:t>
      </w:r>
      <w:r w:rsidR="0004002E">
        <w:rPr>
          <w:rFonts w:cs="Arial"/>
          <w:bCs/>
        </w:rPr>
        <w:t>2019</w:t>
      </w:r>
      <w:r w:rsidR="00510EA5">
        <w:rPr>
          <w:rFonts w:cs="Arial"/>
          <w:bCs/>
        </w:rPr>
        <w:t xml:space="preserve"> (VSMS; SR </w:t>
      </w:r>
      <w:r w:rsidR="00D631C1">
        <w:rPr>
          <w:rFonts w:cs="Arial"/>
          <w:bCs/>
        </w:rPr>
        <w:t>311.039.6</w:t>
      </w:r>
      <w:r w:rsidR="00510EA5">
        <w:rPr>
          <w:rFonts w:cs="Arial"/>
          <w:bCs/>
        </w:rPr>
        <w:t xml:space="preserve">) </w:t>
      </w:r>
      <w:r w:rsidR="00B75D61" w:rsidRPr="00B75D61">
        <w:rPr>
          <w:rFonts w:cs="Arial"/>
          <w:bCs/>
        </w:rPr>
        <w:t>Finanzhilfen für Massnahmen mit folgenden Zwecken ausrichten:</w:t>
      </w:r>
    </w:p>
    <w:p w14:paraId="58ABB81D" w14:textId="131B0868" w:rsidR="009528B5" w:rsidRPr="009528B5" w:rsidRDefault="009528B5" w:rsidP="009528B5">
      <w:pPr>
        <w:pStyle w:val="Listenabsatz"/>
        <w:numPr>
          <w:ilvl w:val="0"/>
          <w:numId w:val="34"/>
        </w:numPr>
        <w:tabs>
          <w:tab w:val="left" w:pos="4080"/>
        </w:tabs>
        <w:spacing w:before="60" w:after="60"/>
        <w:rPr>
          <w:rFonts w:cs="Arial"/>
          <w:bCs/>
        </w:rPr>
      </w:pPr>
      <w:r w:rsidRPr="009528B5">
        <w:rPr>
          <w:rFonts w:cs="Arial"/>
          <w:bCs/>
        </w:rPr>
        <w:t>Schutz baulicher, technischer oder organisatorischer Art zur Verhinderung von Straftaten;</w:t>
      </w:r>
    </w:p>
    <w:p w14:paraId="2E6E7426" w14:textId="48FD16D0" w:rsidR="009528B5" w:rsidRPr="009528B5" w:rsidRDefault="009528B5" w:rsidP="009528B5">
      <w:pPr>
        <w:pStyle w:val="Listenabsatz"/>
        <w:numPr>
          <w:ilvl w:val="0"/>
          <w:numId w:val="34"/>
        </w:numPr>
        <w:tabs>
          <w:tab w:val="left" w:pos="4080"/>
        </w:tabs>
        <w:spacing w:before="60" w:after="60"/>
        <w:rPr>
          <w:rFonts w:cs="Arial"/>
          <w:bCs/>
        </w:rPr>
      </w:pPr>
      <w:r w:rsidRPr="009528B5">
        <w:rPr>
          <w:rFonts w:cs="Arial"/>
          <w:bCs/>
        </w:rPr>
        <w:t>Ausbildung für Mitglieder von Minderheiten mit besonderen Schutzbedürfnissen in den Bereichen Risikoerkennung und Bedrohungsabwehr; die Ausbildung an Waffen nach Artikel 4 Absatz 1 des Waffengesetzes vom 20. Juni 1997 ist ausgeschlossen;</w:t>
      </w:r>
    </w:p>
    <w:p w14:paraId="3A82C569" w14:textId="5D93E10D" w:rsidR="009528B5" w:rsidRPr="009528B5" w:rsidRDefault="009528B5" w:rsidP="009528B5">
      <w:pPr>
        <w:pStyle w:val="Listenabsatz"/>
        <w:numPr>
          <w:ilvl w:val="0"/>
          <w:numId w:val="34"/>
        </w:numPr>
        <w:tabs>
          <w:tab w:val="left" w:pos="4080"/>
        </w:tabs>
        <w:spacing w:before="60" w:after="60"/>
        <w:rPr>
          <w:rFonts w:cs="Arial"/>
          <w:bCs/>
        </w:rPr>
      </w:pPr>
      <w:r w:rsidRPr="009528B5">
        <w:rPr>
          <w:rFonts w:cs="Arial"/>
          <w:bCs/>
        </w:rPr>
        <w:t>Sensibilisierung von Minderheiten mit besonderen Schutzbedürfnissen und von Dritten hinsichtlich vorhandener Bedrohungen und angezeigter spezifischer Vorkehrungen zur Gewährleistung ihrer Sicherheit;</w:t>
      </w:r>
    </w:p>
    <w:p w14:paraId="75B4941E" w14:textId="23205C9D" w:rsidR="009528B5" w:rsidRPr="009528B5" w:rsidRDefault="009528B5" w:rsidP="009528B5">
      <w:pPr>
        <w:pStyle w:val="Listenabsatz"/>
        <w:numPr>
          <w:ilvl w:val="0"/>
          <w:numId w:val="34"/>
        </w:numPr>
        <w:tabs>
          <w:tab w:val="left" w:pos="4080"/>
        </w:tabs>
        <w:spacing w:before="60" w:after="60"/>
        <w:rPr>
          <w:rFonts w:cs="Arial"/>
          <w:bCs/>
        </w:rPr>
      </w:pPr>
      <w:r w:rsidRPr="009528B5">
        <w:rPr>
          <w:rFonts w:cs="Arial"/>
          <w:bCs/>
        </w:rPr>
        <w:t>Information der Bevölkerung oder bestimmter Bevölkerungsgruppen über Minderheiten mit besonderen Schutzbedürfnissen, namentlich hinsichtlich der sie betreffenden Herausforderungen im Sicherheitsbereich.</w:t>
      </w:r>
    </w:p>
    <w:p w14:paraId="71A1BC40" w14:textId="7D46C1C2" w:rsidR="005142A1" w:rsidRDefault="0067096C" w:rsidP="0026591F">
      <w:pPr>
        <w:tabs>
          <w:tab w:val="left" w:pos="4080"/>
        </w:tabs>
        <w:spacing w:before="60" w:after="60"/>
        <w:contextualSpacing/>
        <w:rPr>
          <w:rFonts w:cs="Arial"/>
          <w:bCs/>
        </w:rPr>
      </w:pPr>
      <w:r w:rsidRPr="0067096C">
        <w:rPr>
          <w:rFonts w:cs="Arial"/>
          <w:bCs/>
        </w:rPr>
        <w:t xml:space="preserve">Die Finanzhilfen </w:t>
      </w:r>
      <w:r w:rsidR="00034D48">
        <w:rPr>
          <w:rFonts w:cs="Arial"/>
          <w:bCs/>
        </w:rPr>
        <w:t>von</w:t>
      </w:r>
      <w:r w:rsidR="005F40BB">
        <w:rPr>
          <w:rFonts w:cs="Arial"/>
          <w:bCs/>
        </w:rPr>
        <w:t xml:space="preserve"> fedpol</w:t>
      </w:r>
      <w:r w:rsidRPr="0067096C">
        <w:rPr>
          <w:rFonts w:cs="Arial"/>
          <w:bCs/>
        </w:rPr>
        <w:t xml:space="preserve"> betragen insgesamt hö</w:t>
      </w:r>
      <w:r>
        <w:rPr>
          <w:rFonts w:cs="Arial"/>
          <w:bCs/>
        </w:rPr>
        <w:t>chstens 50 Prozent der anrechen</w:t>
      </w:r>
      <w:r w:rsidRPr="0067096C">
        <w:rPr>
          <w:rFonts w:cs="Arial"/>
          <w:bCs/>
        </w:rPr>
        <w:t xml:space="preserve">baren </w:t>
      </w:r>
      <w:r>
        <w:rPr>
          <w:rFonts w:cs="Arial"/>
          <w:bCs/>
        </w:rPr>
        <w:t>Kosten der jeweiligen Massnahme</w:t>
      </w:r>
      <w:r w:rsidR="00510EA5">
        <w:rPr>
          <w:rFonts w:cs="Arial"/>
          <w:bCs/>
        </w:rPr>
        <w:t xml:space="preserve"> (Art. 7 Abs. 1 VSMS</w:t>
      </w:r>
      <w:r w:rsidR="001A6878">
        <w:rPr>
          <w:rFonts w:cs="Arial"/>
          <w:bCs/>
        </w:rPr>
        <w:t>)</w:t>
      </w:r>
      <w:r w:rsidR="005142A1" w:rsidRPr="005142A1">
        <w:rPr>
          <w:rFonts w:cs="Arial"/>
          <w:bCs/>
        </w:rPr>
        <w:t>.</w:t>
      </w:r>
    </w:p>
    <w:p w14:paraId="4AD14334" w14:textId="77777777" w:rsidR="00034D48" w:rsidRDefault="00510EA5" w:rsidP="0026591F">
      <w:pPr>
        <w:tabs>
          <w:tab w:val="left" w:pos="4080"/>
        </w:tabs>
        <w:spacing w:before="60" w:after="60"/>
        <w:contextualSpacing/>
        <w:rPr>
          <w:rFonts w:cs="Arial"/>
          <w:bCs/>
        </w:rPr>
      </w:pPr>
      <w:r>
        <w:rPr>
          <w:rFonts w:cs="Arial"/>
          <w:bCs/>
        </w:rPr>
        <w:t>Es besteht kein Anspruch auf finanzielle Leistungen (Art. 5 Abs. 2 VSMS).</w:t>
      </w:r>
    </w:p>
    <w:p w14:paraId="233360C6" w14:textId="64F90F16" w:rsidR="0073289C" w:rsidRDefault="00433F81" w:rsidP="0026591F">
      <w:pPr>
        <w:tabs>
          <w:tab w:val="left" w:pos="4080"/>
        </w:tabs>
        <w:spacing w:before="60" w:after="60"/>
        <w:contextualSpacing/>
        <w:rPr>
          <w:rFonts w:cs="Arial"/>
          <w:bCs/>
        </w:rPr>
      </w:pPr>
      <w:r>
        <w:rPr>
          <w:rFonts w:cs="Arial"/>
          <w:bCs/>
        </w:rPr>
        <w:t xml:space="preserve">Neben der </w:t>
      </w:r>
      <w:r w:rsidR="00034D48">
        <w:rPr>
          <w:rFonts w:cs="Arial"/>
          <w:bCs/>
        </w:rPr>
        <w:t xml:space="preserve">VSMS </w:t>
      </w:r>
      <w:r>
        <w:rPr>
          <w:rFonts w:cs="Arial"/>
          <w:bCs/>
        </w:rPr>
        <w:t xml:space="preserve">ist auch die entsprechende Richtlinie vom </w:t>
      </w:r>
      <w:r w:rsidR="00857D49">
        <w:rPr>
          <w:rFonts w:cs="Arial"/>
          <w:bCs/>
        </w:rPr>
        <w:t>22.</w:t>
      </w:r>
      <w:r w:rsidR="002830DB">
        <w:rPr>
          <w:rFonts w:cs="Arial"/>
          <w:bCs/>
        </w:rPr>
        <w:t xml:space="preserve"> Oktober </w:t>
      </w:r>
      <w:r w:rsidR="00857D49">
        <w:rPr>
          <w:rFonts w:cs="Arial"/>
          <w:bCs/>
        </w:rPr>
        <w:t xml:space="preserve">2019 </w:t>
      </w:r>
      <w:r>
        <w:rPr>
          <w:rFonts w:cs="Arial"/>
          <w:bCs/>
        </w:rPr>
        <w:t>zu beachten.</w:t>
      </w:r>
    </w:p>
    <w:p w14:paraId="741C3B24" w14:textId="6834C6A2" w:rsidR="00333C84" w:rsidRPr="007F4C1A" w:rsidRDefault="009528B5" w:rsidP="00540AC5">
      <w:pPr>
        <w:pStyle w:val="Beschriftung"/>
        <w:spacing w:before="240" w:after="120"/>
        <w:rPr>
          <w:sz w:val="24"/>
          <w:szCs w:val="24"/>
        </w:rPr>
      </w:pPr>
      <w:r>
        <w:rPr>
          <w:rFonts w:cs="Arial"/>
          <w:sz w:val="24"/>
        </w:rPr>
        <w:t>2</w:t>
      </w:r>
      <w:r w:rsidR="00510EA5">
        <w:rPr>
          <w:sz w:val="24"/>
          <w:szCs w:val="24"/>
        </w:rPr>
        <w:t xml:space="preserve">. </w:t>
      </w:r>
      <w:r w:rsidR="00B91DA9">
        <w:rPr>
          <w:sz w:val="24"/>
          <w:szCs w:val="24"/>
        </w:rPr>
        <w:t xml:space="preserve">Angaben </w:t>
      </w:r>
      <w:r w:rsidR="0058357B">
        <w:rPr>
          <w:sz w:val="24"/>
          <w:szCs w:val="24"/>
        </w:rPr>
        <w:t>zur</w:t>
      </w:r>
      <w:r w:rsidR="00B91DA9">
        <w:rPr>
          <w:sz w:val="24"/>
          <w:szCs w:val="24"/>
        </w:rPr>
        <w:t xml:space="preserve"> </w:t>
      </w:r>
      <w:r w:rsidR="00A0754B">
        <w:rPr>
          <w:sz w:val="24"/>
          <w:szCs w:val="24"/>
        </w:rPr>
        <w:t>gesuchstellende</w:t>
      </w:r>
      <w:r w:rsidR="0058357B">
        <w:rPr>
          <w:sz w:val="24"/>
          <w:szCs w:val="24"/>
        </w:rPr>
        <w:t>n</w:t>
      </w:r>
      <w:r w:rsidR="00A0754B">
        <w:rPr>
          <w:sz w:val="24"/>
          <w:szCs w:val="24"/>
        </w:rPr>
        <w:t xml:space="preserve"> </w:t>
      </w:r>
      <w:r w:rsidR="00B75D61">
        <w:rPr>
          <w:sz w:val="24"/>
          <w:szCs w:val="24"/>
        </w:rPr>
        <w:t>Organisation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520"/>
      </w:tblGrid>
      <w:tr w:rsidR="003663D4" w:rsidRPr="00CE04A5" w14:paraId="24D767A4" w14:textId="77777777" w:rsidTr="00BB1E9B">
        <w:trPr>
          <w:cantSplit/>
          <w:trHeight w:val="391"/>
        </w:trPr>
        <w:tc>
          <w:tcPr>
            <w:tcW w:w="2547" w:type="dxa"/>
          </w:tcPr>
          <w:p w14:paraId="6FA52944" w14:textId="4C62853B" w:rsidR="00510EA5" w:rsidRPr="001C6B1F" w:rsidRDefault="003663D4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6520" w:type="dxa"/>
          </w:tcPr>
          <w:p w14:paraId="2F0318B3" w14:textId="18137CC3" w:rsidR="00510EA5" w:rsidRPr="00CE04A5" w:rsidRDefault="003663D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0"/>
          </w:p>
        </w:tc>
      </w:tr>
      <w:tr w:rsidR="00B75D61" w:rsidRPr="00CE04A5" w14:paraId="5C42CF6F" w14:textId="77777777" w:rsidTr="00BB1E9B">
        <w:trPr>
          <w:cantSplit/>
          <w:trHeight w:val="411"/>
        </w:trPr>
        <w:tc>
          <w:tcPr>
            <w:tcW w:w="2547" w:type="dxa"/>
          </w:tcPr>
          <w:p w14:paraId="3B1B1EBC" w14:textId="67074503" w:rsidR="00B75D61" w:rsidRDefault="00B75D61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Rechtsform</w:t>
            </w:r>
          </w:p>
        </w:tc>
        <w:tc>
          <w:tcPr>
            <w:tcW w:w="6520" w:type="dxa"/>
          </w:tcPr>
          <w:p w14:paraId="1A76D7D5" w14:textId="64472938" w:rsidR="00B75D61" w:rsidRPr="00CE04A5" w:rsidRDefault="00B75D61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B75D61" w:rsidRPr="00CE04A5" w14:paraId="58238BB5" w14:textId="77777777" w:rsidTr="00BB1E9B">
        <w:trPr>
          <w:cantSplit/>
          <w:trHeight w:val="418"/>
        </w:trPr>
        <w:tc>
          <w:tcPr>
            <w:tcW w:w="2547" w:type="dxa"/>
          </w:tcPr>
          <w:p w14:paraId="4AD4F764" w14:textId="7C1EAA35" w:rsidR="00B75D61" w:rsidRDefault="00B75D61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Adresse</w:t>
            </w:r>
          </w:p>
        </w:tc>
        <w:tc>
          <w:tcPr>
            <w:tcW w:w="6520" w:type="dxa"/>
          </w:tcPr>
          <w:p w14:paraId="67238148" w14:textId="6EB2A4EE" w:rsidR="00B75D61" w:rsidRPr="00CE04A5" w:rsidRDefault="00B75D61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B75D61" w:rsidRPr="00CE04A5" w14:paraId="2591DAD9" w14:textId="77777777" w:rsidTr="00BB1E9B">
        <w:trPr>
          <w:cantSplit/>
          <w:trHeight w:val="423"/>
        </w:trPr>
        <w:tc>
          <w:tcPr>
            <w:tcW w:w="2547" w:type="dxa"/>
          </w:tcPr>
          <w:p w14:paraId="019812AD" w14:textId="6073C4C7" w:rsidR="00B75D61" w:rsidRDefault="00B75D61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Internet</w:t>
            </w:r>
          </w:p>
        </w:tc>
        <w:tc>
          <w:tcPr>
            <w:tcW w:w="6520" w:type="dxa"/>
          </w:tcPr>
          <w:p w14:paraId="42111CFD" w14:textId="5A24E83B" w:rsidR="00B75D61" w:rsidRPr="00CE04A5" w:rsidRDefault="00B75D61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DB391E" w:rsidRPr="00CE04A5" w14:paraId="5C721812" w14:textId="77777777" w:rsidTr="00BB1E9B">
        <w:trPr>
          <w:cantSplit/>
          <w:trHeight w:val="423"/>
        </w:trPr>
        <w:tc>
          <w:tcPr>
            <w:tcW w:w="2547" w:type="dxa"/>
          </w:tcPr>
          <w:p w14:paraId="4E06A259" w14:textId="6F2B5E84" w:rsidR="00DB391E" w:rsidRDefault="00DB391E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Zahlungsinformationen (IBAN, Kontoinhaber, Adresse)</w:t>
            </w:r>
          </w:p>
        </w:tc>
        <w:tc>
          <w:tcPr>
            <w:tcW w:w="6520" w:type="dxa"/>
          </w:tcPr>
          <w:p w14:paraId="6F8F02FA" w14:textId="77777777" w:rsidR="00DB391E" w:rsidRPr="00CE04A5" w:rsidRDefault="00DB391E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</w:p>
        </w:tc>
      </w:tr>
    </w:tbl>
    <w:p w14:paraId="2EC3944E" w14:textId="4BB53474" w:rsidR="00783EC1" w:rsidRPr="007F4C1A" w:rsidRDefault="009528B5" w:rsidP="00783EC1">
      <w:pPr>
        <w:pStyle w:val="Beschriftung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3</w:t>
      </w:r>
      <w:r w:rsidR="00783EC1">
        <w:rPr>
          <w:sz w:val="24"/>
          <w:szCs w:val="24"/>
        </w:rPr>
        <w:t>.</w:t>
      </w:r>
      <w:r w:rsidR="00883749">
        <w:rPr>
          <w:sz w:val="24"/>
          <w:szCs w:val="24"/>
        </w:rPr>
        <w:t xml:space="preserve"> Zeichnungsberechtigte</w:t>
      </w:r>
      <w:r w:rsidR="00783EC1">
        <w:rPr>
          <w:sz w:val="24"/>
          <w:szCs w:val="24"/>
        </w:rPr>
        <w:t xml:space="preserve"> Kontaktperson</w:t>
      </w:r>
      <w:r w:rsidR="00A0754B">
        <w:rPr>
          <w:sz w:val="24"/>
          <w:szCs w:val="24"/>
        </w:rPr>
        <w:t xml:space="preserve"> bei der gesuchstellenden Organisation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520"/>
      </w:tblGrid>
      <w:tr w:rsidR="00783EC1" w:rsidRPr="00CE04A5" w14:paraId="29BC2D1E" w14:textId="77777777" w:rsidTr="00BB1E9B">
        <w:trPr>
          <w:cantSplit/>
          <w:trHeight w:val="391"/>
        </w:trPr>
        <w:tc>
          <w:tcPr>
            <w:tcW w:w="2547" w:type="dxa"/>
          </w:tcPr>
          <w:p w14:paraId="201D32D4" w14:textId="01AA2CCC" w:rsidR="00783EC1" w:rsidRPr="001C6B1F" w:rsidRDefault="00783EC1" w:rsidP="007850B4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 xml:space="preserve">Vorname </w:t>
            </w:r>
            <w:r w:rsidR="00D339F0">
              <w:rPr>
                <w:rFonts w:eastAsia="Times New Roman" w:cs="Arial"/>
                <w:bCs/>
                <w:szCs w:val="20"/>
                <w:lang w:eastAsia="de-CH"/>
              </w:rPr>
              <w:t xml:space="preserve">/ </w:t>
            </w:r>
            <w:r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6520" w:type="dxa"/>
          </w:tcPr>
          <w:p w14:paraId="1B33B53A" w14:textId="77777777" w:rsidR="00783EC1" w:rsidRPr="00CE04A5" w:rsidRDefault="00783EC1" w:rsidP="007850B4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783EC1" w:rsidRPr="00CE04A5" w14:paraId="73AEFBD0" w14:textId="77777777" w:rsidTr="00BB1E9B">
        <w:trPr>
          <w:cantSplit/>
          <w:trHeight w:val="411"/>
        </w:trPr>
        <w:tc>
          <w:tcPr>
            <w:tcW w:w="2547" w:type="dxa"/>
          </w:tcPr>
          <w:p w14:paraId="331B9078" w14:textId="17BCA822" w:rsidR="00783EC1" w:rsidRDefault="00783EC1" w:rsidP="007850B4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Funktion</w:t>
            </w:r>
          </w:p>
        </w:tc>
        <w:tc>
          <w:tcPr>
            <w:tcW w:w="6520" w:type="dxa"/>
          </w:tcPr>
          <w:p w14:paraId="43822AC1" w14:textId="77777777" w:rsidR="00783EC1" w:rsidRPr="00CE04A5" w:rsidRDefault="00783EC1" w:rsidP="007850B4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783EC1" w:rsidRPr="00CE04A5" w14:paraId="3EA04285" w14:textId="77777777" w:rsidTr="00BB1E9B">
        <w:trPr>
          <w:cantSplit/>
          <w:trHeight w:val="418"/>
        </w:trPr>
        <w:tc>
          <w:tcPr>
            <w:tcW w:w="2547" w:type="dxa"/>
          </w:tcPr>
          <w:p w14:paraId="1AFF4244" w14:textId="7127FF3D" w:rsidR="00783EC1" w:rsidRDefault="00783EC1" w:rsidP="00A57D81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lastRenderedPageBreak/>
              <w:t>Telefon</w:t>
            </w:r>
          </w:p>
        </w:tc>
        <w:tc>
          <w:tcPr>
            <w:tcW w:w="6520" w:type="dxa"/>
          </w:tcPr>
          <w:p w14:paraId="4D9DED2A" w14:textId="77777777" w:rsidR="00783EC1" w:rsidRPr="00CE04A5" w:rsidRDefault="00783EC1" w:rsidP="007850B4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783EC1" w:rsidRPr="00CE04A5" w14:paraId="5D03760D" w14:textId="77777777" w:rsidTr="00BB1E9B">
        <w:trPr>
          <w:cantSplit/>
          <w:trHeight w:val="423"/>
        </w:trPr>
        <w:tc>
          <w:tcPr>
            <w:tcW w:w="2547" w:type="dxa"/>
          </w:tcPr>
          <w:p w14:paraId="2524AF20" w14:textId="07224E7B" w:rsidR="00783EC1" w:rsidRDefault="00783EC1" w:rsidP="007850B4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E-Mail</w:t>
            </w:r>
          </w:p>
        </w:tc>
        <w:tc>
          <w:tcPr>
            <w:tcW w:w="6520" w:type="dxa"/>
          </w:tcPr>
          <w:p w14:paraId="0B5F2B0E" w14:textId="77777777" w:rsidR="00783EC1" w:rsidRPr="00CE04A5" w:rsidRDefault="00783EC1" w:rsidP="007850B4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6C1825D8" w14:textId="77777777" w:rsidR="009528B5" w:rsidRDefault="009528B5" w:rsidP="009528B5">
      <w:pPr>
        <w:tabs>
          <w:tab w:val="left" w:pos="4080"/>
        </w:tabs>
        <w:spacing w:before="60" w:after="60"/>
        <w:contextualSpacing/>
        <w:rPr>
          <w:rFonts w:cs="Arial"/>
          <w:b/>
          <w:bCs/>
          <w:sz w:val="24"/>
        </w:rPr>
      </w:pPr>
    </w:p>
    <w:p w14:paraId="6241DFE6" w14:textId="78853BBD" w:rsidR="009528B5" w:rsidRPr="001F0F94" w:rsidRDefault="009528B5" w:rsidP="009528B5">
      <w:pPr>
        <w:tabs>
          <w:tab w:val="left" w:pos="4080"/>
        </w:tabs>
        <w:spacing w:before="60" w:after="60"/>
        <w:contextualSpacing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4</w:t>
      </w:r>
      <w:r w:rsidRPr="001F0F94">
        <w:rPr>
          <w:rFonts w:cs="Arial"/>
          <w:b/>
          <w:bCs/>
          <w:sz w:val="24"/>
        </w:rPr>
        <w:t xml:space="preserve">. Art der </w:t>
      </w:r>
      <w:r w:rsidR="009A1634">
        <w:rPr>
          <w:rFonts w:cs="Arial"/>
          <w:b/>
          <w:bCs/>
          <w:sz w:val="24"/>
        </w:rPr>
        <w:t xml:space="preserve">geplanten </w:t>
      </w:r>
      <w:r w:rsidRPr="001F0F94">
        <w:rPr>
          <w:rFonts w:cs="Arial"/>
          <w:b/>
          <w:bCs/>
          <w:sz w:val="24"/>
        </w:rPr>
        <w:t>Massnahme</w:t>
      </w:r>
      <w:r>
        <w:rPr>
          <w:rFonts w:cs="Arial"/>
          <w:b/>
          <w:bCs/>
          <w:sz w:val="24"/>
        </w:rPr>
        <w:t>(n)</w:t>
      </w:r>
    </w:p>
    <w:p w14:paraId="14377002" w14:textId="77777777" w:rsidR="009528B5" w:rsidRDefault="009528B5" w:rsidP="009528B5">
      <w:pPr>
        <w:pStyle w:val="Kopfzeile"/>
        <w:spacing w:before="60" w:after="60" w:line="260" w:lineRule="atLeast"/>
        <w:rPr>
          <w:rFonts w:cs="Arial"/>
          <w:sz w:val="22"/>
        </w:rPr>
      </w:pPr>
      <w:r>
        <w:rPr>
          <w:rFonts w:cs="Arial"/>
          <w:sz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</w:rPr>
        <w:instrText xml:space="preserve"> FORMCHECKBOX </w:instrText>
      </w:r>
      <w:r w:rsidR="00D21C8D">
        <w:rPr>
          <w:rFonts w:cs="Arial"/>
          <w:sz w:val="22"/>
        </w:rPr>
      </w:r>
      <w:r w:rsidR="00D21C8D"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</w:t>
      </w:r>
      <w:r w:rsidRPr="00AB1C37">
        <w:rPr>
          <w:rFonts w:cs="Arial"/>
          <w:sz w:val="22"/>
        </w:rPr>
        <w:t>Schutz baulicher oder technischer Art (z.B. Härtung eines Gebäudes)</w:t>
      </w:r>
    </w:p>
    <w:p w14:paraId="2DD0B8AC" w14:textId="77777777" w:rsidR="009528B5" w:rsidRDefault="009528B5" w:rsidP="009528B5">
      <w:pPr>
        <w:pStyle w:val="Kopfzeile"/>
        <w:spacing w:before="60" w:after="60" w:line="260" w:lineRule="atLeast"/>
        <w:rPr>
          <w:rFonts w:cs="Arial"/>
          <w:sz w:val="22"/>
        </w:rPr>
      </w:pPr>
      <w:r w:rsidRPr="00095B4A">
        <w:rPr>
          <w:rFonts w:cs="Arial"/>
          <w:sz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095B4A">
        <w:rPr>
          <w:rFonts w:cs="Arial"/>
          <w:sz w:val="22"/>
        </w:rPr>
        <w:instrText xml:space="preserve"> FORMCHECKBOX </w:instrText>
      </w:r>
      <w:r w:rsidR="00D21C8D">
        <w:rPr>
          <w:rFonts w:cs="Arial"/>
          <w:sz w:val="22"/>
        </w:rPr>
      </w:r>
      <w:r w:rsidR="00D21C8D">
        <w:rPr>
          <w:rFonts w:cs="Arial"/>
          <w:sz w:val="22"/>
        </w:rPr>
        <w:fldChar w:fldCharType="separate"/>
      </w:r>
      <w:r w:rsidRPr="00095B4A">
        <w:rPr>
          <w:rFonts w:cs="Arial"/>
          <w:sz w:val="22"/>
        </w:rPr>
        <w:fldChar w:fldCharType="end"/>
      </w:r>
      <w:r w:rsidRPr="00095B4A">
        <w:rPr>
          <w:rFonts w:cs="Arial"/>
          <w:sz w:val="22"/>
        </w:rPr>
        <w:t xml:space="preserve"> </w:t>
      </w:r>
      <w:r w:rsidRPr="00AB1C37">
        <w:rPr>
          <w:rFonts w:cs="Arial"/>
          <w:sz w:val="22"/>
        </w:rPr>
        <w:t>Schutz organisatorischer Art (z.B. Sicherheitskonzepte)</w:t>
      </w:r>
    </w:p>
    <w:p w14:paraId="3B495DF3" w14:textId="22D4AE95" w:rsidR="009528B5" w:rsidRPr="00095B4A" w:rsidRDefault="009528B5" w:rsidP="009528B5">
      <w:pPr>
        <w:pStyle w:val="Kopfzeile"/>
        <w:spacing w:before="60" w:after="60" w:line="260" w:lineRule="atLeast"/>
        <w:rPr>
          <w:rFonts w:cs="Arial"/>
          <w:sz w:val="22"/>
        </w:rPr>
      </w:pPr>
      <w:r w:rsidRPr="00095B4A">
        <w:rPr>
          <w:rFonts w:cs="Arial"/>
          <w:sz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095B4A">
        <w:rPr>
          <w:rFonts w:cs="Arial"/>
          <w:sz w:val="22"/>
        </w:rPr>
        <w:instrText xml:space="preserve"> FORMCHECKBOX </w:instrText>
      </w:r>
      <w:r w:rsidR="00D21C8D">
        <w:rPr>
          <w:rFonts w:cs="Arial"/>
          <w:sz w:val="22"/>
        </w:rPr>
      </w:r>
      <w:r w:rsidR="00D21C8D">
        <w:rPr>
          <w:rFonts w:cs="Arial"/>
          <w:sz w:val="22"/>
        </w:rPr>
        <w:fldChar w:fldCharType="separate"/>
      </w:r>
      <w:r w:rsidRPr="00095B4A">
        <w:rPr>
          <w:rFonts w:cs="Arial"/>
          <w:sz w:val="22"/>
        </w:rPr>
        <w:fldChar w:fldCharType="end"/>
      </w:r>
      <w:r w:rsidRPr="00095B4A">
        <w:rPr>
          <w:rFonts w:cs="Arial"/>
          <w:sz w:val="22"/>
        </w:rPr>
        <w:t xml:space="preserve"> </w:t>
      </w:r>
      <w:r w:rsidRPr="00AB1C37">
        <w:rPr>
          <w:rFonts w:cs="Arial"/>
          <w:sz w:val="22"/>
        </w:rPr>
        <w:t>Ausbildung in den Bereichen Risikoerkennung und Bedrohungsabwehr</w:t>
      </w:r>
    </w:p>
    <w:p w14:paraId="3F7B8543" w14:textId="2A51B341" w:rsidR="009528B5" w:rsidRDefault="009528B5" w:rsidP="00FF2D0B">
      <w:pPr>
        <w:tabs>
          <w:tab w:val="left" w:pos="4080"/>
        </w:tabs>
        <w:spacing w:before="60" w:after="60"/>
        <w:contextualSpacing/>
      </w:pPr>
      <w:r>
        <w:rPr>
          <w:rFonts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D21C8D">
        <w:rPr>
          <w:rFonts w:cs="Arial"/>
        </w:rPr>
      </w:r>
      <w:r w:rsidR="00D21C8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AB1C37">
        <w:rPr>
          <w:rFonts w:cs="Arial"/>
        </w:rPr>
        <w:t>Sensibilisierung und Information hinsichtlich vorhandener Bedrohungen</w:t>
      </w:r>
    </w:p>
    <w:p w14:paraId="16355890" w14:textId="6397B165" w:rsidR="00F0158B" w:rsidRPr="00F0158B" w:rsidRDefault="002B0F57" w:rsidP="00F0158B">
      <w:pPr>
        <w:pStyle w:val="Beschriftung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5</w:t>
      </w:r>
      <w:r w:rsidR="00F0158B">
        <w:rPr>
          <w:sz w:val="24"/>
          <w:szCs w:val="24"/>
        </w:rPr>
        <w:t xml:space="preserve">. </w:t>
      </w:r>
      <w:r w:rsidR="00F0158B" w:rsidRPr="00F0158B">
        <w:rPr>
          <w:sz w:val="24"/>
          <w:szCs w:val="24"/>
        </w:rPr>
        <w:t>Beschreibung der geplanten Massnahme</w:t>
      </w:r>
      <w:r w:rsidR="000E573A">
        <w:rPr>
          <w:sz w:val="24"/>
          <w:szCs w:val="24"/>
        </w:rPr>
        <w:t>(n)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260"/>
        <w:gridCol w:w="3260"/>
      </w:tblGrid>
      <w:tr w:rsidR="00E00F24" w:rsidRPr="00CE04A5" w14:paraId="6C60FBAA" w14:textId="77777777" w:rsidTr="00BB1E9B">
        <w:trPr>
          <w:cantSplit/>
          <w:trHeight w:val="417"/>
        </w:trPr>
        <w:tc>
          <w:tcPr>
            <w:tcW w:w="2547" w:type="dxa"/>
          </w:tcPr>
          <w:p w14:paraId="1A769BFA" w14:textId="41A363A8" w:rsidR="00E00F24" w:rsidRPr="001C6B1F" w:rsidRDefault="00E00F24" w:rsidP="006157B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Massnahme</w:t>
            </w:r>
          </w:p>
        </w:tc>
        <w:tc>
          <w:tcPr>
            <w:tcW w:w="3260" w:type="dxa"/>
          </w:tcPr>
          <w:p w14:paraId="78F3D96B" w14:textId="403AF388" w:rsidR="00E00F24" w:rsidRPr="00CE04A5" w:rsidRDefault="00CF7D42" w:rsidP="00FF2D0B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szCs w:val="20"/>
                <w:lang w:eastAsia="de-CH"/>
              </w:rPr>
              <w:t xml:space="preserve">Umsetzung / Vorgehen </w:t>
            </w:r>
          </w:p>
        </w:tc>
        <w:tc>
          <w:tcPr>
            <w:tcW w:w="3260" w:type="dxa"/>
          </w:tcPr>
          <w:p w14:paraId="534A81C3" w14:textId="34330A16" w:rsidR="00E00F24" w:rsidRPr="00CE04A5" w:rsidRDefault="00E00F24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szCs w:val="20"/>
                <w:lang w:eastAsia="de-CH"/>
              </w:rPr>
              <w:t>Ziel / erwartete Wirkung</w:t>
            </w:r>
          </w:p>
        </w:tc>
      </w:tr>
      <w:tr w:rsidR="00E00F24" w:rsidRPr="00CE04A5" w14:paraId="7657CC3A" w14:textId="77777777" w:rsidTr="00BB1E9B">
        <w:trPr>
          <w:cantSplit/>
          <w:trHeight w:val="417"/>
        </w:trPr>
        <w:tc>
          <w:tcPr>
            <w:tcW w:w="2547" w:type="dxa"/>
          </w:tcPr>
          <w:p w14:paraId="73A09ED8" w14:textId="2516B09B" w:rsidR="00E00F24" w:rsidRDefault="00BA3427" w:rsidP="006157B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260" w:type="dxa"/>
          </w:tcPr>
          <w:p w14:paraId="2688B416" w14:textId="55949E14" w:rsidR="00E00F24" w:rsidRPr="00CE04A5" w:rsidRDefault="00BA3427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260" w:type="dxa"/>
          </w:tcPr>
          <w:p w14:paraId="73FAC4AB" w14:textId="3DE8C98B" w:rsidR="00E00F24" w:rsidRPr="00CE04A5" w:rsidRDefault="00E00F24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E00F24" w:rsidRPr="00CE04A5" w14:paraId="5357AEC9" w14:textId="77777777" w:rsidTr="00BB1E9B">
        <w:trPr>
          <w:cantSplit/>
          <w:trHeight w:val="280"/>
        </w:trPr>
        <w:tc>
          <w:tcPr>
            <w:tcW w:w="2547" w:type="dxa"/>
          </w:tcPr>
          <w:p w14:paraId="233CD1C8" w14:textId="7281F024" w:rsidR="00E00F24" w:rsidRDefault="00BA3427" w:rsidP="006157B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260" w:type="dxa"/>
          </w:tcPr>
          <w:p w14:paraId="4D79FC4E" w14:textId="41813DAE" w:rsidR="00E00F24" w:rsidRPr="00CE04A5" w:rsidRDefault="00BA3427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260" w:type="dxa"/>
          </w:tcPr>
          <w:p w14:paraId="6F48B514" w14:textId="65717A9E" w:rsidR="00E00F24" w:rsidRPr="00CE04A5" w:rsidRDefault="00E00F24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E00F24" w:rsidRPr="00CE04A5" w14:paraId="3FAC1105" w14:textId="77777777" w:rsidTr="00BB1E9B">
        <w:trPr>
          <w:cantSplit/>
          <w:trHeight w:val="280"/>
        </w:trPr>
        <w:tc>
          <w:tcPr>
            <w:tcW w:w="2547" w:type="dxa"/>
          </w:tcPr>
          <w:p w14:paraId="2D628ED2" w14:textId="1CD12C27" w:rsidR="00E00F24" w:rsidDel="00E00F24" w:rsidRDefault="00BA3427" w:rsidP="006157B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260" w:type="dxa"/>
          </w:tcPr>
          <w:p w14:paraId="390DE8A7" w14:textId="1F979B47" w:rsidR="00E00F24" w:rsidRPr="00CE04A5" w:rsidRDefault="00BA3427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260" w:type="dxa"/>
          </w:tcPr>
          <w:p w14:paraId="65A32AC1" w14:textId="162CB4BC" w:rsidR="00E00F24" w:rsidRPr="00CE04A5" w:rsidRDefault="00BA3427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3CB49C43" w14:textId="36E45D82" w:rsidR="00D21C8D" w:rsidRDefault="00D21C8D">
      <w:pPr>
        <w:pStyle w:val="Beschriftung"/>
        <w:spacing w:before="240" w:after="120"/>
        <w:rPr>
          <w:sz w:val="24"/>
          <w:lang w:eastAsia="de-CH"/>
        </w:rPr>
      </w:pPr>
      <w:r>
        <w:rPr>
          <w:sz w:val="24"/>
          <w:lang w:eastAsia="de-CH"/>
        </w:rPr>
        <w:t>6. Finanzierung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21C8D" w14:paraId="0297E2AB" w14:textId="77777777" w:rsidTr="00D21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0" w:type="dxa"/>
          </w:tcPr>
          <w:p w14:paraId="2B892549" w14:textId="4DEA1D7D" w:rsidR="00D21C8D" w:rsidRDefault="00D21C8D" w:rsidP="00D21C8D">
            <w:pPr>
              <w:rPr>
                <w:lang w:eastAsia="de-CH"/>
              </w:rPr>
            </w:pPr>
            <w:r>
              <w:rPr>
                <w:lang w:eastAsia="de-CH"/>
              </w:rPr>
              <w:t>Gesamtkosten (gem. Budget)</w:t>
            </w:r>
          </w:p>
        </w:tc>
        <w:tc>
          <w:tcPr>
            <w:tcW w:w="4531" w:type="dxa"/>
          </w:tcPr>
          <w:p w14:paraId="47682D1F" w14:textId="40C4938A" w:rsidR="00D21C8D" w:rsidRDefault="00D21C8D" w:rsidP="00D21C8D">
            <w:pPr>
              <w:rPr>
                <w:lang w:eastAsia="de-CH"/>
              </w:rPr>
            </w:pPr>
            <w:r>
              <w:rPr>
                <w:lang w:eastAsia="de-CH"/>
              </w:rPr>
              <w:t xml:space="preserve">CHF </w:t>
            </w:r>
            <w:r w:rsidRPr="00CE04A5">
              <w:rPr>
                <w:rFonts w:eastAsia="Times New Roman" w:cs="Arial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lang w:eastAsia="de-CH"/>
              </w:rPr>
            </w:r>
            <w:r w:rsidRPr="00CE04A5">
              <w:rPr>
                <w:rFonts w:eastAsia="Times New Roman" w:cs="Arial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lang w:eastAsia="de-CH"/>
              </w:rPr>
              <w:fldChar w:fldCharType="end"/>
            </w:r>
          </w:p>
        </w:tc>
      </w:tr>
      <w:tr w:rsidR="00D21C8D" w14:paraId="2A6F07B4" w14:textId="77777777" w:rsidTr="00D21C8D">
        <w:tc>
          <w:tcPr>
            <w:tcW w:w="4530" w:type="dxa"/>
          </w:tcPr>
          <w:p w14:paraId="17DF7CE3" w14:textId="7FA0E375" w:rsidR="00D21C8D" w:rsidRDefault="00D21C8D" w:rsidP="00D21C8D">
            <w:pPr>
              <w:rPr>
                <w:lang w:eastAsia="de-CH"/>
              </w:rPr>
            </w:pPr>
            <w:r>
              <w:rPr>
                <w:lang w:eastAsia="de-CH"/>
              </w:rPr>
              <w:t>Beantragte Finanzhilfe fedpol</w:t>
            </w:r>
          </w:p>
        </w:tc>
        <w:tc>
          <w:tcPr>
            <w:tcW w:w="4531" w:type="dxa"/>
          </w:tcPr>
          <w:p w14:paraId="73C6BDDF" w14:textId="505CFA23" w:rsidR="00D21C8D" w:rsidRDefault="00D21C8D" w:rsidP="00D21C8D">
            <w:pPr>
              <w:rPr>
                <w:lang w:eastAsia="de-CH"/>
              </w:rPr>
            </w:pPr>
            <w:r>
              <w:rPr>
                <w:lang w:eastAsia="de-CH"/>
              </w:rPr>
              <w:t xml:space="preserve">CHF </w:t>
            </w:r>
            <w:r w:rsidRPr="00CE04A5">
              <w:rPr>
                <w:rFonts w:eastAsia="Times New Roman" w:cs="Arial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lang w:eastAsia="de-CH"/>
              </w:rPr>
            </w:r>
            <w:r w:rsidRPr="00CE04A5">
              <w:rPr>
                <w:rFonts w:eastAsia="Times New Roman" w:cs="Arial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lang w:eastAsia="de-CH"/>
              </w:rPr>
              <w:fldChar w:fldCharType="end"/>
            </w:r>
          </w:p>
        </w:tc>
      </w:tr>
    </w:tbl>
    <w:p w14:paraId="644782EB" w14:textId="37953FC3" w:rsidR="00102D8B" w:rsidRDefault="00D21C8D">
      <w:pPr>
        <w:pStyle w:val="Beschriftung"/>
        <w:spacing w:before="240" w:after="120"/>
        <w:rPr>
          <w:sz w:val="24"/>
          <w:lang w:eastAsia="de-CH"/>
        </w:rPr>
      </w:pPr>
      <w:r>
        <w:rPr>
          <w:sz w:val="24"/>
          <w:lang w:eastAsia="de-CH"/>
        </w:rPr>
        <w:t>7</w:t>
      </w:r>
      <w:r w:rsidR="008B7EA3">
        <w:rPr>
          <w:sz w:val="24"/>
          <w:lang w:eastAsia="de-CH"/>
        </w:rPr>
        <w:t xml:space="preserve">. </w:t>
      </w:r>
      <w:r w:rsidR="002D617E">
        <w:rPr>
          <w:sz w:val="24"/>
          <w:lang w:eastAsia="de-CH"/>
        </w:rPr>
        <w:t>Einzureichende U</w:t>
      </w:r>
      <w:r w:rsidR="00102D8B" w:rsidRPr="002D617E">
        <w:rPr>
          <w:sz w:val="24"/>
          <w:lang w:eastAsia="de-CH"/>
        </w:rPr>
        <w:t>nterlagen</w:t>
      </w:r>
    </w:p>
    <w:p w14:paraId="07351BDD" w14:textId="5F9D37DF" w:rsidR="00407AC7" w:rsidRDefault="00407AC7" w:rsidP="002D617E">
      <w:pPr>
        <w:rPr>
          <w:lang w:eastAsia="de-CH"/>
        </w:rPr>
      </w:pPr>
      <w:r w:rsidRPr="00407AC7">
        <w:rPr>
          <w:lang w:eastAsia="de-CH"/>
        </w:rPr>
        <w:t xml:space="preserve">Folgende Unterlagen sind </w:t>
      </w:r>
      <w:r>
        <w:rPr>
          <w:lang w:eastAsia="de-CH"/>
        </w:rPr>
        <w:t xml:space="preserve">zusammen mit dem vollständig ausgefüllten </w:t>
      </w:r>
      <w:r w:rsidRPr="00407AC7">
        <w:rPr>
          <w:lang w:eastAsia="de-CH"/>
        </w:rPr>
        <w:t>Gesuchsformular einzureichen:</w:t>
      </w:r>
    </w:p>
    <w:p w14:paraId="19030C87" w14:textId="4946BD93" w:rsidR="00407AC7" w:rsidRDefault="00407AC7" w:rsidP="00407AC7">
      <w:pPr>
        <w:pStyle w:val="Kopfzeile"/>
        <w:numPr>
          <w:ilvl w:val="0"/>
          <w:numId w:val="35"/>
        </w:numPr>
        <w:spacing w:before="60" w:after="60" w:line="260" w:lineRule="atLeast"/>
        <w:rPr>
          <w:rFonts w:cs="Arial"/>
          <w:sz w:val="22"/>
        </w:rPr>
      </w:pPr>
      <w:r>
        <w:rPr>
          <w:rFonts w:cs="Arial"/>
          <w:sz w:val="22"/>
        </w:rPr>
        <w:t>Sicherheitskonzept</w:t>
      </w:r>
    </w:p>
    <w:p w14:paraId="291ABEF3" w14:textId="77777777" w:rsidR="00EF129B" w:rsidRDefault="00407AC7" w:rsidP="00EF129B">
      <w:pPr>
        <w:pStyle w:val="Kopfzeile"/>
        <w:numPr>
          <w:ilvl w:val="0"/>
          <w:numId w:val="35"/>
        </w:numPr>
        <w:spacing w:before="60" w:after="60" w:line="260" w:lineRule="atLeast"/>
        <w:rPr>
          <w:rFonts w:cs="Arial"/>
          <w:sz w:val="22"/>
        </w:rPr>
      </w:pPr>
      <w:r>
        <w:rPr>
          <w:rFonts w:cs="Arial"/>
          <w:sz w:val="22"/>
        </w:rPr>
        <w:t>Projektzeitplan</w:t>
      </w:r>
    </w:p>
    <w:p w14:paraId="126A0FF4" w14:textId="77777777" w:rsidR="00EF129B" w:rsidRDefault="00407AC7" w:rsidP="00EF129B">
      <w:pPr>
        <w:pStyle w:val="Kopfzeile"/>
        <w:numPr>
          <w:ilvl w:val="0"/>
          <w:numId w:val="35"/>
        </w:numPr>
        <w:spacing w:before="60" w:after="60" w:line="260" w:lineRule="atLeast"/>
        <w:rPr>
          <w:rFonts w:cs="Arial"/>
          <w:sz w:val="22"/>
        </w:rPr>
      </w:pPr>
      <w:r w:rsidRPr="00EF129B">
        <w:rPr>
          <w:rFonts w:cs="Arial"/>
          <w:sz w:val="22"/>
        </w:rPr>
        <w:t xml:space="preserve">Projektbudget </w:t>
      </w:r>
    </w:p>
    <w:p w14:paraId="53A18AD8" w14:textId="5D1F3CBD" w:rsidR="00F51F32" w:rsidRPr="00FF2D0B" w:rsidRDefault="00F51F32" w:rsidP="00FF2D0B">
      <w:pPr>
        <w:pStyle w:val="Kopfzeile"/>
        <w:numPr>
          <w:ilvl w:val="0"/>
          <w:numId w:val="35"/>
        </w:numPr>
        <w:spacing w:before="60" w:after="60" w:line="260" w:lineRule="atLeast"/>
        <w:rPr>
          <w:rFonts w:cs="Arial"/>
        </w:rPr>
      </w:pPr>
      <w:r w:rsidRPr="00FF2D0B">
        <w:rPr>
          <w:rFonts w:cs="Arial"/>
          <w:color w:val="000000"/>
          <w:sz w:val="22"/>
          <w:szCs w:val="36"/>
          <w:lang w:eastAsia="de-CH"/>
        </w:rPr>
        <w:t>Offerten</w:t>
      </w:r>
      <w:r w:rsidR="007349B8">
        <w:rPr>
          <w:rStyle w:val="Funotenzeichen"/>
          <w:rFonts w:cs="Arial"/>
          <w:color w:val="000000"/>
          <w:sz w:val="22"/>
          <w:szCs w:val="36"/>
          <w:lang w:eastAsia="de-CH"/>
        </w:rPr>
        <w:footnoteReference w:id="1"/>
      </w:r>
    </w:p>
    <w:p w14:paraId="77586EC3" w14:textId="063D4C32" w:rsidR="00F51F32" w:rsidRPr="002F3254" w:rsidRDefault="00F51F32" w:rsidP="00F51F32">
      <w:pPr>
        <w:widowControl/>
        <w:numPr>
          <w:ilvl w:val="1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eastAsia="de-CH"/>
        </w:rPr>
      </w:pPr>
      <w:r w:rsidRPr="002F3254">
        <w:rPr>
          <w:rFonts w:cs="Arial"/>
          <w:color w:val="000000"/>
          <w:lang w:eastAsia="de-CH"/>
        </w:rPr>
        <w:t xml:space="preserve">organisatorische Massnahmen: eine Offerte </w:t>
      </w:r>
      <w:r>
        <w:rPr>
          <w:rFonts w:cs="Arial"/>
          <w:color w:val="000000"/>
          <w:lang w:eastAsia="de-CH"/>
        </w:rPr>
        <w:t>pro Massnahme</w:t>
      </w:r>
      <w:r w:rsidRPr="002F3254">
        <w:rPr>
          <w:rFonts w:cs="Arial"/>
          <w:color w:val="000000"/>
          <w:lang w:eastAsia="de-CH"/>
        </w:rPr>
        <w:t xml:space="preserve"> (alternativ bestehende Leistungsverträge und Vereinbarungen). Beim Einsatz von </w:t>
      </w:r>
      <w:r w:rsidR="00F76B81">
        <w:rPr>
          <w:rFonts w:cs="Arial"/>
          <w:color w:val="000000"/>
          <w:lang w:eastAsia="de-CH"/>
        </w:rPr>
        <w:t>organisationsinterne</w:t>
      </w:r>
      <w:r w:rsidRPr="002F3254">
        <w:rPr>
          <w:rFonts w:cs="Arial"/>
          <w:color w:val="000000"/>
          <w:lang w:eastAsia="de-CH"/>
        </w:rPr>
        <w:t xml:space="preserve"> Personen ist ein Stellenbeschrieb sowie ein Lebenslauf inkl. Qualifikationen im Sicherheitsbereich beizulegen.</w:t>
      </w:r>
    </w:p>
    <w:p w14:paraId="169E1711" w14:textId="1AF3AF07" w:rsidR="00F51F32" w:rsidRPr="00753484" w:rsidRDefault="00F51F32" w:rsidP="00F51F32">
      <w:pPr>
        <w:widowControl/>
        <w:numPr>
          <w:ilvl w:val="1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eastAsia="de-CH"/>
        </w:rPr>
      </w:pPr>
      <w:r w:rsidRPr="00753484">
        <w:rPr>
          <w:rFonts w:cs="Arial"/>
          <w:color w:val="000000"/>
          <w:lang w:eastAsia="de-CH"/>
        </w:rPr>
        <w:t>Baulich</w:t>
      </w:r>
      <w:r>
        <w:rPr>
          <w:rFonts w:cs="Arial"/>
          <w:color w:val="000000"/>
          <w:lang w:eastAsia="de-CH"/>
        </w:rPr>
        <w:t xml:space="preserve">e und </w:t>
      </w:r>
      <w:r w:rsidRPr="00753484">
        <w:rPr>
          <w:rFonts w:cs="Arial"/>
          <w:color w:val="000000"/>
          <w:lang w:eastAsia="de-CH"/>
        </w:rPr>
        <w:t xml:space="preserve">technische Massnahmen: </w:t>
      </w:r>
      <w:r>
        <w:rPr>
          <w:rFonts w:cs="Arial"/>
          <w:color w:val="000000"/>
          <w:lang w:eastAsia="de-CH"/>
        </w:rPr>
        <w:t>zwei</w:t>
      </w:r>
      <w:r w:rsidRPr="00753484">
        <w:rPr>
          <w:rFonts w:cs="Arial"/>
          <w:color w:val="000000"/>
          <w:lang w:eastAsia="de-CH"/>
        </w:rPr>
        <w:t xml:space="preserve"> Offerten pro Massnahme</w:t>
      </w:r>
      <w:r>
        <w:rPr>
          <w:rFonts w:cs="Arial"/>
          <w:color w:val="000000"/>
          <w:lang w:eastAsia="de-CH"/>
        </w:rPr>
        <w:t xml:space="preserve">. </w:t>
      </w:r>
    </w:p>
    <w:p w14:paraId="0EB19F74" w14:textId="5155AF5C" w:rsidR="00F51F32" w:rsidRPr="00FF2D0B" w:rsidRDefault="00F51F32" w:rsidP="00FF2D0B">
      <w:pPr>
        <w:widowControl/>
        <w:numPr>
          <w:ilvl w:val="1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eastAsia="de-CH"/>
        </w:rPr>
      </w:pPr>
      <w:r>
        <w:rPr>
          <w:rFonts w:cs="Arial"/>
          <w:color w:val="000000"/>
          <w:lang w:eastAsia="de-CH"/>
        </w:rPr>
        <w:t>Massnahmen der Ausbildung, Sensibilisierung und Information</w:t>
      </w:r>
      <w:r w:rsidRPr="00753484">
        <w:rPr>
          <w:rFonts w:cs="Arial"/>
          <w:color w:val="000000"/>
          <w:lang w:eastAsia="de-CH"/>
        </w:rPr>
        <w:t xml:space="preserve">: Es sind jeweils </w:t>
      </w:r>
      <w:r>
        <w:rPr>
          <w:rFonts w:cs="Arial"/>
          <w:color w:val="000000"/>
          <w:lang w:eastAsia="de-CH"/>
        </w:rPr>
        <w:t>zwei</w:t>
      </w:r>
      <w:r w:rsidRPr="00753484">
        <w:rPr>
          <w:rFonts w:cs="Arial"/>
          <w:color w:val="000000"/>
          <w:lang w:eastAsia="de-CH"/>
        </w:rPr>
        <w:t xml:space="preserve"> </w:t>
      </w:r>
      <w:r>
        <w:rPr>
          <w:rFonts w:cs="Arial"/>
          <w:color w:val="000000"/>
          <w:lang w:eastAsia="de-CH"/>
        </w:rPr>
        <w:t xml:space="preserve">detaillierte </w:t>
      </w:r>
      <w:r w:rsidRPr="00753484">
        <w:rPr>
          <w:rFonts w:cs="Arial"/>
          <w:color w:val="000000"/>
          <w:lang w:eastAsia="de-CH"/>
        </w:rPr>
        <w:t xml:space="preserve">Offerten pro Massnahme vorzulegen (alternativ bestehende Leistungsverträge und Vereinbarungen). </w:t>
      </w:r>
    </w:p>
    <w:p w14:paraId="7F6C3CE1" w14:textId="55ADF76F" w:rsidR="00F51F32" w:rsidRDefault="00F51F32" w:rsidP="00407AC7">
      <w:pPr>
        <w:pStyle w:val="Kopfzeile"/>
        <w:numPr>
          <w:ilvl w:val="0"/>
          <w:numId w:val="35"/>
        </w:numPr>
        <w:spacing w:before="60" w:after="60" w:line="260" w:lineRule="atLeast"/>
        <w:rPr>
          <w:rFonts w:cs="Arial"/>
          <w:sz w:val="22"/>
        </w:rPr>
      </w:pPr>
      <w:r>
        <w:rPr>
          <w:rFonts w:cs="Arial"/>
          <w:sz w:val="22"/>
        </w:rPr>
        <w:t>Baubewilligung</w:t>
      </w:r>
      <w:r w:rsidR="00C45BBB">
        <w:rPr>
          <w:rFonts w:cs="Arial"/>
          <w:sz w:val="22"/>
        </w:rPr>
        <w:t xml:space="preserve"> </w:t>
      </w:r>
      <w:bookmarkStart w:id="1" w:name="_Hlk127958115"/>
      <w:r w:rsidR="00C45BBB">
        <w:rPr>
          <w:rFonts w:cs="Arial"/>
          <w:sz w:val="22"/>
        </w:rPr>
        <w:t>(sofern für die Umsetzung der baulichen Massnahme notwendig)</w:t>
      </w:r>
      <w:bookmarkEnd w:id="1"/>
    </w:p>
    <w:p w14:paraId="4EC13ACE" w14:textId="46171ACE" w:rsidR="00407AC7" w:rsidRDefault="00407AC7" w:rsidP="00407AC7">
      <w:pPr>
        <w:pStyle w:val="Kopfzeile"/>
        <w:numPr>
          <w:ilvl w:val="0"/>
          <w:numId w:val="35"/>
        </w:numPr>
        <w:spacing w:before="60" w:after="60" w:line="260" w:lineRule="atLeast"/>
        <w:rPr>
          <w:rFonts w:cs="Arial"/>
          <w:sz w:val="22"/>
        </w:rPr>
      </w:pPr>
      <w:r>
        <w:rPr>
          <w:rFonts w:cs="Arial"/>
          <w:sz w:val="22"/>
        </w:rPr>
        <w:t>Budget der gesuchstellenden Organisation für das laufende Jahr</w:t>
      </w:r>
    </w:p>
    <w:p w14:paraId="7A97A8BA" w14:textId="77777777" w:rsidR="00EF129B" w:rsidRDefault="00407AC7" w:rsidP="00EF129B">
      <w:pPr>
        <w:pStyle w:val="Kopfzeile"/>
        <w:numPr>
          <w:ilvl w:val="0"/>
          <w:numId w:val="35"/>
        </w:numPr>
        <w:spacing w:before="60" w:after="60" w:line="260" w:lineRule="atLeast"/>
        <w:rPr>
          <w:rFonts w:cs="Arial"/>
          <w:sz w:val="22"/>
        </w:rPr>
      </w:pPr>
      <w:r>
        <w:rPr>
          <w:rFonts w:cs="Arial"/>
          <w:sz w:val="22"/>
        </w:rPr>
        <w:t>Jahresrechnungen der gesuchstellenden Organisation der letzten zwei Jahre</w:t>
      </w:r>
    </w:p>
    <w:p w14:paraId="62C64806" w14:textId="77777777" w:rsidR="00831708" w:rsidRDefault="00407AC7" w:rsidP="00831708">
      <w:pPr>
        <w:pStyle w:val="Kopfzeile"/>
        <w:numPr>
          <w:ilvl w:val="0"/>
          <w:numId w:val="35"/>
        </w:numPr>
        <w:spacing w:before="60" w:after="60" w:line="260" w:lineRule="atLeast"/>
        <w:rPr>
          <w:rFonts w:cs="Arial"/>
          <w:sz w:val="22"/>
        </w:rPr>
      </w:pPr>
      <w:r w:rsidRPr="00EF129B">
        <w:rPr>
          <w:rFonts w:cs="Arial"/>
          <w:sz w:val="22"/>
        </w:rPr>
        <w:t>Statuten der gesuchstellenden Organisation (unterzeichnet und datiert)</w:t>
      </w:r>
    </w:p>
    <w:p w14:paraId="7A4D9C2D" w14:textId="75915066" w:rsidR="00407AC7" w:rsidRPr="00831708" w:rsidRDefault="00407AC7" w:rsidP="00831708">
      <w:pPr>
        <w:pStyle w:val="Kopfzeile"/>
        <w:numPr>
          <w:ilvl w:val="0"/>
          <w:numId w:val="35"/>
        </w:numPr>
        <w:spacing w:before="60" w:after="60" w:line="260" w:lineRule="atLeast"/>
        <w:rPr>
          <w:rFonts w:cs="Arial"/>
          <w:sz w:val="22"/>
        </w:rPr>
      </w:pPr>
      <w:r w:rsidRPr="00831708">
        <w:rPr>
          <w:rFonts w:cs="Arial"/>
          <w:sz w:val="22"/>
          <w:szCs w:val="36"/>
        </w:rPr>
        <w:lastRenderedPageBreak/>
        <w:t>QR-Rechnung der gesuchstellenden Organisation</w:t>
      </w:r>
    </w:p>
    <w:p w14:paraId="7CED7EEA" w14:textId="3F1E32F0" w:rsidR="0058357B" w:rsidRDefault="005F381B" w:rsidP="00FF2D0B">
      <w:pPr>
        <w:spacing w:before="60" w:after="60"/>
        <w:rPr>
          <w:lang w:eastAsia="de-CH"/>
        </w:rPr>
      </w:pPr>
      <w:r>
        <w:rPr>
          <w:lang w:eastAsia="de-CH"/>
        </w:rPr>
        <w:t>Die Vorlage eines Sicherheitskonzepts, eines Projektzeitplans und eines Projektbudgets</w:t>
      </w:r>
      <w:r w:rsidR="00490EAB">
        <w:rPr>
          <w:lang w:eastAsia="de-CH"/>
        </w:rPr>
        <w:t xml:space="preserve"> </w:t>
      </w:r>
      <w:r w:rsidR="00E00F24">
        <w:rPr>
          <w:lang w:eastAsia="de-CH"/>
        </w:rPr>
        <w:t>sind</w:t>
      </w:r>
      <w:r w:rsidR="00706769">
        <w:rPr>
          <w:lang w:eastAsia="de-CH"/>
        </w:rPr>
        <w:t xml:space="preserve"> </w:t>
      </w:r>
      <w:r>
        <w:rPr>
          <w:lang w:eastAsia="de-CH"/>
        </w:rPr>
        <w:t xml:space="preserve">im Internet unter </w:t>
      </w:r>
      <w:hyperlink r:id="rId9" w:history="1">
        <w:r w:rsidR="00706769">
          <w:rPr>
            <w:rStyle w:val="Hyperlink"/>
          </w:rPr>
          <w:t>Finanzhilfen für Massnahmen zur Unterstützung der Sicherheit von Minderheiten mit besonderen Schutzbedürfnissen (admin.ch)</w:t>
        </w:r>
      </w:hyperlink>
      <w:r w:rsidR="00706769">
        <w:t xml:space="preserve"> verfügbar.</w:t>
      </w:r>
    </w:p>
    <w:p w14:paraId="45826C1A" w14:textId="3A717832" w:rsidR="00F51F32" w:rsidRDefault="0058357B" w:rsidP="00F51F32">
      <w:pPr>
        <w:spacing w:before="60" w:after="60"/>
        <w:rPr>
          <w:rFonts w:eastAsia="Times New Roman" w:cs="Arial"/>
          <w:lang w:eastAsia="de-CH"/>
        </w:rPr>
      </w:pPr>
      <w:r w:rsidRPr="00FF2D0B">
        <w:rPr>
          <w:rFonts w:eastAsia="Times New Roman" w:cs="Arial"/>
          <w:lang w:eastAsia="de-CH"/>
        </w:rPr>
        <w:t xml:space="preserve">Sämtliche Unterlagen sind </w:t>
      </w:r>
      <w:r w:rsidR="002A34A1">
        <w:rPr>
          <w:rFonts w:eastAsia="Times New Roman" w:cs="Arial"/>
          <w:lang w:eastAsia="de-CH"/>
        </w:rPr>
        <w:t xml:space="preserve">fristgerecht </w:t>
      </w:r>
      <w:r>
        <w:rPr>
          <w:rFonts w:eastAsia="Times New Roman" w:cs="Arial"/>
          <w:lang w:eastAsia="de-CH"/>
        </w:rPr>
        <w:t>per E-</w:t>
      </w:r>
      <w:r w:rsidR="00F51F32">
        <w:rPr>
          <w:rFonts w:eastAsia="Times New Roman" w:cs="Arial"/>
          <w:lang w:eastAsia="de-CH"/>
        </w:rPr>
        <w:t>M</w:t>
      </w:r>
      <w:r>
        <w:rPr>
          <w:rFonts w:eastAsia="Times New Roman" w:cs="Arial"/>
          <w:lang w:eastAsia="de-CH"/>
        </w:rPr>
        <w:t>ail</w:t>
      </w:r>
      <w:r w:rsidRPr="00FF2D0B">
        <w:rPr>
          <w:rFonts w:eastAsia="Times New Roman" w:cs="Arial"/>
          <w:lang w:eastAsia="de-CH"/>
        </w:rPr>
        <w:t xml:space="preserve"> an folgende Adresse zu senden: </w:t>
      </w:r>
    </w:p>
    <w:p w14:paraId="31E51760" w14:textId="571B5C26" w:rsidR="002D617E" w:rsidRPr="00FF2D0B" w:rsidRDefault="00D21C8D" w:rsidP="00FF2D0B">
      <w:pPr>
        <w:pStyle w:val="Listenabsatz"/>
        <w:numPr>
          <w:ilvl w:val="0"/>
          <w:numId w:val="37"/>
        </w:numPr>
        <w:spacing w:before="60" w:after="60"/>
        <w:rPr>
          <w:rFonts w:eastAsia="Times New Roman" w:cs="Arial"/>
          <w:lang w:eastAsia="de-CH"/>
        </w:rPr>
      </w:pPr>
      <w:hyperlink r:id="rId10" w:history="1">
        <w:r w:rsidR="00F51F32" w:rsidRPr="00FF2D0B">
          <w:rPr>
            <w:rStyle w:val="Hyperlink"/>
          </w:rPr>
          <w:t>finanzhilfen@fedpol.admin.ch</w:t>
        </w:r>
      </w:hyperlink>
    </w:p>
    <w:p w14:paraId="0B455004" w14:textId="77777777" w:rsidR="0058357B" w:rsidRDefault="0058357B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357B" w:rsidRPr="00876DCC" w14:paraId="0D6D2887" w14:textId="77777777" w:rsidTr="00583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8C0F469" w14:textId="4BDF58C5" w:rsidR="0058357B" w:rsidRPr="00876DCC" w:rsidRDefault="0058357B" w:rsidP="00876DCC">
            <w:pPr>
              <w:widowControl/>
              <w:tabs>
                <w:tab w:val="left" w:pos="3060"/>
              </w:tabs>
              <w:spacing w:before="60" w:after="60" w:line="260" w:lineRule="atLeast"/>
              <w:rPr>
                <w:rFonts w:eastAsia="Times New Roman" w:cs="Times New Roman"/>
                <w:lang w:eastAsia="de-CH"/>
              </w:rPr>
            </w:pPr>
            <w:r w:rsidRPr="00876DCC">
              <w:rPr>
                <w:rFonts w:eastAsia="Times New Roman" w:cs="Times New Roman"/>
                <w:lang w:eastAsia="de-CH"/>
              </w:rPr>
              <w:t>Ort</w:t>
            </w:r>
            <w:r>
              <w:rPr>
                <w:rFonts w:eastAsia="Times New Roman" w:cs="Times New Roman"/>
                <w:lang w:eastAsia="de-CH"/>
              </w:rPr>
              <w:t xml:space="preserve"> / </w:t>
            </w:r>
            <w:r w:rsidRPr="00876DCC">
              <w:rPr>
                <w:rFonts w:eastAsia="Times New Roman" w:cs="Times New Roman"/>
                <w:lang w:eastAsia="de-CH"/>
              </w:rPr>
              <w:t xml:space="preserve">Datum: </w:t>
            </w:r>
            <w:r w:rsidRPr="00876DCC">
              <w:rPr>
                <w:rFonts w:eastAsia="Times New Roman" w:cs="Times New Roman"/>
                <w:lang w:eastAsia="de-CH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76DCC">
              <w:rPr>
                <w:rFonts w:eastAsia="Times New Roman" w:cs="Times New Roman"/>
                <w:lang w:eastAsia="de-CH"/>
              </w:rPr>
              <w:instrText xml:space="preserve"> FORMTEXT </w:instrText>
            </w:r>
            <w:r w:rsidRPr="00876DCC">
              <w:rPr>
                <w:rFonts w:eastAsia="Times New Roman" w:cs="Times New Roman"/>
                <w:lang w:eastAsia="de-CH"/>
              </w:rPr>
            </w:r>
            <w:r w:rsidRPr="00876DCC">
              <w:rPr>
                <w:rFonts w:eastAsia="Times New Roman" w:cs="Times New Roman"/>
                <w:lang w:eastAsia="de-CH"/>
              </w:rPr>
              <w:fldChar w:fldCharType="separate"/>
            </w:r>
            <w:r w:rsidRPr="00876DCC">
              <w:rPr>
                <w:rFonts w:eastAsia="Times New Roman" w:cs="Times New Roman"/>
                <w:noProof/>
                <w:lang w:eastAsia="de-CH"/>
              </w:rPr>
              <w:t> </w:t>
            </w:r>
            <w:r w:rsidRPr="00876DCC">
              <w:rPr>
                <w:rFonts w:eastAsia="Times New Roman" w:cs="Times New Roman"/>
                <w:noProof/>
                <w:lang w:eastAsia="de-CH"/>
              </w:rPr>
              <w:t> </w:t>
            </w:r>
            <w:r w:rsidRPr="00876DCC">
              <w:rPr>
                <w:rFonts w:eastAsia="Times New Roman" w:cs="Times New Roman"/>
                <w:noProof/>
                <w:lang w:eastAsia="de-CH"/>
              </w:rPr>
              <w:t> </w:t>
            </w:r>
            <w:r w:rsidRPr="00876DCC">
              <w:rPr>
                <w:rFonts w:eastAsia="Times New Roman" w:cs="Times New Roman"/>
                <w:noProof/>
                <w:lang w:eastAsia="de-CH"/>
              </w:rPr>
              <w:t> </w:t>
            </w:r>
            <w:r w:rsidRPr="00876DCC">
              <w:rPr>
                <w:rFonts w:eastAsia="Times New Roman" w:cs="Times New Roman"/>
                <w:noProof/>
                <w:lang w:eastAsia="de-CH"/>
              </w:rPr>
              <w:t> </w:t>
            </w:r>
            <w:r w:rsidRPr="00876DCC">
              <w:rPr>
                <w:rFonts w:eastAsia="Times New Roman" w:cs="Times New Roman"/>
                <w:lang w:eastAsia="de-CH"/>
              </w:rPr>
              <w:fldChar w:fldCharType="end"/>
            </w:r>
            <w:r w:rsidRPr="00876DCC">
              <w:rPr>
                <w:rFonts w:eastAsia="Times New Roman" w:cs="Times New Roman"/>
                <w:lang w:eastAsia="de-CH"/>
              </w:rPr>
              <w:tab/>
            </w:r>
            <w:r w:rsidRPr="00876DCC">
              <w:rPr>
                <w:rFonts w:eastAsia="Times New Roman" w:cs="Times New Roman"/>
                <w:lang w:eastAsia="de-CH"/>
              </w:rPr>
              <w:tab/>
              <w:t xml:space="preserve">Unterschrift: </w:t>
            </w:r>
          </w:p>
        </w:tc>
      </w:tr>
      <w:tr w:rsidR="0058357B" w:rsidRPr="00351145" w14:paraId="5553BF35" w14:textId="77777777" w:rsidTr="0058357B">
        <w:tc>
          <w:tcPr>
            <w:tcW w:w="9061" w:type="dxa"/>
          </w:tcPr>
          <w:p w14:paraId="2FB8885A" w14:textId="77777777" w:rsidR="0058357B" w:rsidRPr="00351145" w:rsidRDefault="0058357B" w:rsidP="00876DCC">
            <w:pPr>
              <w:widowControl/>
              <w:suppressAutoHyphens/>
              <w:spacing w:before="100" w:after="120" w:line="200" w:lineRule="atLeast"/>
              <w:rPr>
                <w:rFonts w:eastAsia="Times New Roman" w:cs="Times New Roman"/>
                <w:lang w:eastAsia="de-CH"/>
              </w:rPr>
            </w:pPr>
          </w:p>
        </w:tc>
      </w:tr>
    </w:tbl>
    <w:p w14:paraId="50096B0D" w14:textId="5D8A25B5" w:rsidR="00351145" w:rsidRPr="00351145" w:rsidRDefault="00351145" w:rsidP="00FF2D0B">
      <w:pPr>
        <w:widowControl/>
        <w:suppressAutoHyphens/>
        <w:spacing w:before="100" w:after="120" w:line="200" w:lineRule="atLeast"/>
        <w:rPr>
          <w:rFonts w:eastAsia="Times New Roman" w:cs="Times New Roman"/>
          <w:szCs w:val="20"/>
          <w:lang w:eastAsia="de-CH"/>
        </w:rPr>
      </w:pPr>
    </w:p>
    <w:sectPr w:rsidR="00351145" w:rsidRPr="00351145" w:rsidSect="006C5E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B9DF" w14:textId="77777777" w:rsidR="003B6B82" w:rsidRDefault="003B6B82" w:rsidP="006C5E82">
      <w:pPr>
        <w:spacing w:line="240" w:lineRule="auto"/>
      </w:pPr>
      <w:r>
        <w:separator/>
      </w:r>
    </w:p>
  </w:endnote>
  <w:endnote w:type="continuationSeparator" w:id="0">
    <w:p w14:paraId="7EA92639" w14:textId="77777777" w:rsidR="003B6B82" w:rsidRDefault="003B6B82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6157BA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6157BA" w:rsidRPr="00275DAE" w:rsidRDefault="006157BA" w:rsidP="00333C84">
          <w:pPr>
            <w:pStyle w:val="Referenz"/>
          </w:pPr>
        </w:p>
      </w:tc>
    </w:tr>
    <w:tr w:rsidR="006157BA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3362D99B" w:rsidR="006157BA" w:rsidRPr="00275DAE" w:rsidRDefault="006157BA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22087D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275DAE">
            <w:t>/</w:t>
          </w:r>
          <w:r w:rsidR="00D21C8D">
            <w:fldChar w:fldCharType="begin"/>
          </w:r>
          <w:r w:rsidR="00D21C8D">
            <w:instrText xml:space="preserve"> NUMPAGES \* MERGEFORMAT </w:instrText>
          </w:r>
          <w:r w:rsidR="00D21C8D">
            <w:fldChar w:fldCharType="separate"/>
          </w:r>
          <w:r w:rsidR="0022087D">
            <w:rPr>
              <w:noProof/>
            </w:rPr>
            <w:t>3</w:t>
          </w:r>
          <w:r w:rsidR="00D21C8D">
            <w:rPr>
              <w:noProof/>
            </w:rPr>
            <w:fldChar w:fldCharType="end"/>
          </w:r>
        </w:p>
      </w:tc>
    </w:tr>
    <w:tr w:rsidR="006157BA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6157BA" w:rsidRPr="00275DAE" w:rsidRDefault="006157BA" w:rsidP="00333C84">
          <w:pPr>
            <w:pStyle w:val="Referenz"/>
          </w:pPr>
        </w:p>
      </w:tc>
    </w:tr>
  </w:tbl>
  <w:p w14:paraId="3FF3351B" w14:textId="77777777" w:rsidR="006157BA" w:rsidRPr="005D5860" w:rsidRDefault="006157BA" w:rsidP="00AE75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6157BA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6157BA" w:rsidRPr="00275DAE" w:rsidRDefault="006157BA" w:rsidP="00333C84">
          <w:pPr>
            <w:pStyle w:val="Referenz"/>
          </w:pPr>
        </w:p>
      </w:tc>
    </w:tr>
    <w:tr w:rsidR="006157BA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6157BA" w:rsidRPr="00275DAE" w:rsidRDefault="006157BA" w:rsidP="00333C84">
          <w:pPr>
            <w:pStyle w:val="Referenz"/>
            <w:jc w:val="right"/>
          </w:pPr>
        </w:p>
      </w:tc>
    </w:tr>
    <w:tr w:rsidR="006157BA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6157BA" w:rsidRPr="00275DAE" w:rsidRDefault="006157BA" w:rsidP="00333C84">
          <w:pPr>
            <w:pStyle w:val="Referenz"/>
          </w:pPr>
        </w:p>
      </w:tc>
    </w:tr>
  </w:tbl>
  <w:p w14:paraId="571D10A3" w14:textId="77777777" w:rsidR="006157BA" w:rsidRPr="005D5860" w:rsidRDefault="006157BA" w:rsidP="00AE75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B788" w14:textId="77777777" w:rsidR="003B6B82" w:rsidRDefault="003B6B82" w:rsidP="006C5E82">
      <w:pPr>
        <w:spacing w:line="240" w:lineRule="auto"/>
      </w:pPr>
      <w:r>
        <w:separator/>
      </w:r>
    </w:p>
  </w:footnote>
  <w:footnote w:type="continuationSeparator" w:id="0">
    <w:p w14:paraId="5F34BAAE" w14:textId="77777777" w:rsidR="003B6B82" w:rsidRDefault="003B6B82" w:rsidP="006C5E82">
      <w:pPr>
        <w:spacing w:line="240" w:lineRule="auto"/>
      </w:pPr>
      <w:r>
        <w:continuationSeparator/>
      </w:r>
    </w:p>
  </w:footnote>
  <w:footnote w:id="1">
    <w:p w14:paraId="13E42CB5" w14:textId="0659ADD5" w:rsidR="007349B8" w:rsidRDefault="007349B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349B8">
        <w:t>Folgende Angaben müssen in einer Offerte unbedingt berücksichtigt werden: Name und Adresse des Leistungserbringers; Name und Adresse des Leistungsempfängers; Datum oder Zeitraum der Gültigkeit; alle Preise, Kosten und Mengenangaben im Detail; Zahlungsbedingungen (z.B Teilzahlung, Gesamtzahlung); Anwendbarer Steuersatz (z.B. inkl. MwSt.); Angaben zu Skonto oder Rabatt; Verweis auf AGB, sofern vorhanden.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6157BA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6157BA" w:rsidRPr="00F21B28" w:rsidRDefault="006157BA" w:rsidP="005516E5"/>
      </w:tc>
    </w:tr>
  </w:tbl>
  <w:p w14:paraId="504653AB" w14:textId="77777777" w:rsidR="006157BA" w:rsidRDefault="006157BA" w:rsidP="005516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6157BA" w:rsidRPr="00F7362A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4298B1C0" w14:textId="77777777" w:rsidR="006157BA" w:rsidRPr="00F7362A" w:rsidRDefault="006157BA" w:rsidP="005516E5">
          <w:pPr>
            <w:pStyle w:val="Kopfzeile"/>
          </w:pPr>
          <w:r w:rsidRPr="00F7362A">
            <w:rPr>
              <w:noProof/>
              <w:lang w:eastAsia="de-CH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6157BA" w:rsidRPr="00F7362A" w:rsidRDefault="006157BA" w:rsidP="00333C84">
          <w:pPr>
            <w:pStyle w:val="Kopfzeile"/>
          </w:pPr>
        </w:p>
      </w:tc>
      <w:tc>
        <w:tcPr>
          <w:tcW w:w="5318" w:type="dxa"/>
        </w:tcPr>
        <w:p w14:paraId="3B692326" w14:textId="77777777" w:rsidR="006157BA" w:rsidRPr="00F7362A" w:rsidRDefault="006157BA" w:rsidP="00F7362A">
          <w:pPr>
            <w:pStyle w:val="KopfzeileDepartement"/>
          </w:pPr>
          <w:r>
            <w:t>Eidgenössisches Justiz- und Polizeidepartement</w:t>
          </w:r>
          <w:r w:rsidRPr="00F7362A">
            <w:t xml:space="preserve"> </w:t>
          </w:r>
          <w:r>
            <w:t>EJPD</w:t>
          </w:r>
        </w:p>
        <w:p w14:paraId="533280F8" w14:textId="5B71BA46" w:rsidR="006157BA" w:rsidRPr="00F7362A" w:rsidRDefault="006157BA" w:rsidP="00D755AA">
          <w:pPr>
            <w:pStyle w:val="KopfzeileFett"/>
          </w:pPr>
          <w:r>
            <w:t>Bundesamt für Polizei</w:t>
          </w:r>
          <w:r w:rsidRPr="00F7362A">
            <w:t xml:space="preserve"> </w:t>
          </w:r>
          <w:r>
            <w:t>fedpol</w:t>
          </w:r>
        </w:p>
      </w:tc>
    </w:tr>
  </w:tbl>
  <w:p w14:paraId="05A925D8" w14:textId="77777777" w:rsidR="006157BA" w:rsidRPr="00F7362A" w:rsidRDefault="006157BA" w:rsidP="00E970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6A50BED"/>
    <w:multiLevelType w:val="hybridMultilevel"/>
    <w:tmpl w:val="75E8C57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438F0AAE"/>
    <w:multiLevelType w:val="hybridMultilevel"/>
    <w:tmpl w:val="C2C478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0686"/>
    <w:multiLevelType w:val="hybridMultilevel"/>
    <w:tmpl w:val="001207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9251F7"/>
    <w:multiLevelType w:val="hybridMultilevel"/>
    <w:tmpl w:val="681671A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C3DD7"/>
    <w:multiLevelType w:val="hybridMultilevel"/>
    <w:tmpl w:val="4ED246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E7A2F"/>
    <w:multiLevelType w:val="hybridMultilevel"/>
    <w:tmpl w:val="2D8247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3"/>
  </w:num>
  <w:num w:numId="31">
    <w:abstractNumId w:val="16"/>
  </w:num>
  <w:num w:numId="32">
    <w:abstractNumId w:val="17"/>
  </w:num>
  <w:num w:numId="33">
    <w:abstractNumId w:val="18"/>
  </w:num>
  <w:num w:numId="34">
    <w:abstractNumId w:val="12"/>
  </w:num>
  <w:num w:numId="35">
    <w:abstractNumId w:val="14"/>
  </w:num>
  <w:num w:numId="36">
    <w:abstractNumId w:val="19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4096" w:nlCheck="1" w:checkStyle="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31"/>
    <w:rsid w:val="000068AB"/>
    <w:rsid w:val="000116FC"/>
    <w:rsid w:val="00012BD9"/>
    <w:rsid w:val="000175F2"/>
    <w:rsid w:val="000241B9"/>
    <w:rsid w:val="00027A1B"/>
    <w:rsid w:val="00027E44"/>
    <w:rsid w:val="000305C0"/>
    <w:rsid w:val="00034D48"/>
    <w:rsid w:val="0004002E"/>
    <w:rsid w:val="00040E4B"/>
    <w:rsid w:val="0005371B"/>
    <w:rsid w:val="00061BA6"/>
    <w:rsid w:val="00075A3E"/>
    <w:rsid w:val="000764C1"/>
    <w:rsid w:val="000770AF"/>
    <w:rsid w:val="00081C3C"/>
    <w:rsid w:val="00083358"/>
    <w:rsid w:val="00086A8E"/>
    <w:rsid w:val="000B4B15"/>
    <w:rsid w:val="000B6D4F"/>
    <w:rsid w:val="000C1FA9"/>
    <w:rsid w:val="000C7954"/>
    <w:rsid w:val="000D36EE"/>
    <w:rsid w:val="000D689B"/>
    <w:rsid w:val="000E001D"/>
    <w:rsid w:val="000E1B0D"/>
    <w:rsid w:val="000E2049"/>
    <w:rsid w:val="000E573A"/>
    <w:rsid w:val="000E6E97"/>
    <w:rsid w:val="000E6EFE"/>
    <w:rsid w:val="000F12B9"/>
    <w:rsid w:val="000F1A14"/>
    <w:rsid w:val="00102D8B"/>
    <w:rsid w:val="00102FDB"/>
    <w:rsid w:val="0010598F"/>
    <w:rsid w:val="00106AFE"/>
    <w:rsid w:val="001147A6"/>
    <w:rsid w:val="00114B49"/>
    <w:rsid w:val="001150AB"/>
    <w:rsid w:val="001306E1"/>
    <w:rsid w:val="00132517"/>
    <w:rsid w:val="001368FC"/>
    <w:rsid w:val="00144FA4"/>
    <w:rsid w:val="00152530"/>
    <w:rsid w:val="0015569C"/>
    <w:rsid w:val="00160526"/>
    <w:rsid w:val="00161E61"/>
    <w:rsid w:val="0017209C"/>
    <w:rsid w:val="00172D8F"/>
    <w:rsid w:val="0018553E"/>
    <w:rsid w:val="001953B5"/>
    <w:rsid w:val="001A452E"/>
    <w:rsid w:val="001A6878"/>
    <w:rsid w:val="001C6B1F"/>
    <w:rsid w:val="001C7125"/>
    <w:rsid w:val="001D2F02"/>
    <w:rsid w:val="001E237A"/>
    <w:rsid w:val="001F0F94"/>
    <w:rsid w:val="001F6595"/>
    <w:rsid w:val="00200286"/>
    <w:rsid w:val="00201F0E"/>
    <w:rsid w:val="00202AA9"/>
    <w:rsid w:val="00212A7F"/>
    <w:rsid w:val="00212FF1"/>
    <w:rsid w:val="00215BC3"/>
    <w:rsid w:val="00216627"/>
    <w:rsid w:val="0022087D"/>
    <w:rsid w:val="002226D0"/>
    <w:rsid w:val="00223228"/>
    <w:rsid w:val="00223CB3"/>
    <w:rsid w:val="00225199"/>
    <w:rsid w:val="00227AEF"/>
    <w:rsid w:val="00235844"/>
    <w:rsid w:val="002373EC"/>
    <w:rsid w:val="00237CC0"/>
    <w:rsid w:val="002402FA"/>
    <w:rsid w:val="002418DE"/>
    <w:rsid w:val="002524C2"/>
    <w:rsid w:val="00253514"/>
    <w:rsid w:val="0026591F"/>
    <w:rsid w:val="00271A61"/>
    <w:rsid w:val="00272878"/>
    <w:rsid w:val="00273615"/>
    <w:rsid w:val="00275DAE"/>
    <w:rsid w:val="00281BAA"/>
    <w:rsid w:val="002830DB"/>
    <w:rsid w:val="00292E77"/>
    <w:rsid w:val="0029684F"/>
    <w:rsid w:val="00296FF1"/>
    <w:rsid w:val="002A34A1"/>
    <w:rsid w:val="002A385A"/>
    <w:rsid w:val="002B0B61"/>
    <w:rsid w:val="002B0F57"/>
    <w:rsid w:val="002B4F39"/>
    <w:rsid w:val="002B5CE6"/>
    <w:rsid w:val="002C2E65"/>
    <w:rsid w:val="002C360E"/>
    <w:rsid w:val="002C3B76"/>
    <w:rsid w:val="002D2D9E"/>
    <w:rsid w:val="002D52BF"/>
    <w:rsid w:val="002D5D26"/>
    <w:rsid w:val="002D617E"/>
    <w:rsid w:val="002E7175"/>
    <w:rsid w:val="002F7F97"/>
    <w:rsid w:val="00305543"/>
    <w:rsid w:val="0031146B"/>
    <w:rsid w:val="00323115"/>
    <w:rsid w:val="00324B22"/>
    <w:rsid w:val="003268F9"/>
    <w:rsid w:val="00333A2F"/>
    <w:rsid w:val="00333C84"/>
    <w:rsid w:val="0033667F"/>
    <w:rsid w:val="003440A9"/>
    <w:rsid w:val="00346031"/>
    <w:rsid w:val="00346FBF"/>
    <w:rsid w:val="00351145"/>
    <w:rsid w:val="00353AC5"/>
    <w:rsid w:val="00362E2B"/>
    <w:rsid w:val="00363683"/>
    <w:rsid w:val="003663D4"/>
    <w:rsid w:val="00366928"/>
    <w:rsid w:val="00372150"/>
    <w:rsid w:val="00395703"/>
    <w:rsid w:val="003967E0"/>
    <w:rsid w:val="003A28DB"/>
    <w:rsid w:val="003A3198"/>
    <w:rsid w:val="003A4B9F"/>
    <w:rsid w:val="003A6803"/>
    <w:rsid w:val="003B6528"/>
    <w:rsid w:val="003B66EA"/>
    <w:rsid w:val="003B6B82"/>
    <w:rsid w:val="003C006D"/>
    <w:rsid w:val="003C04C5"/>
    <w:rsid w:val="003C3155"/>
    <w:rsid w:val="003C484F"/>
    <w:rsid w:val="003E3D3A"/>
    <w:rsid w:val="003F0D73"/>
    <w:rsid w:val="003F2708"/>
    <w:rsid w:val="003F56A1"/>
    <w:rsid w:val="00400C4A"/>
    <w:rsid w:val="00407AC7"/>
    <w:rsid w:val="00413A1B"/>
    <w:rsid w:val="004158C6"/>
    <w:rsid w:val="004177C9"/>
    <w:rsid w:val="00421CAB"/>
    <w:rsid w:val="00425ACD"/>
    <w:rsid w:val="004307AC"/>
    <w:rsid w:val="00430A16"/>
    <w:rsid w:val="00433F81"/>
    <w:rsid w:val="00436FDF"/>
    <w:rsid w:val="004448A4"/>
    <w:rsid w:val="00446D63"/>
    <w:rsid w:val="00456C2B"/>
    <w:rsid w:val="0046355F"/>
    <w:rsid w:val="00465BCD"/>
    <w:rsid w:val="0046791C"/>
    <w:rsid w:val="004813C7"/>
    <w:rsid w:val="00483EA3"/>
    <w:rsid w:val="00490036"/>
    <w:rsid w:val="00490333"/>
    <w:rsid w:val="00490EAB"/>
    <w:rsid w:val="004939DF"/>
    <w:rsid w:val="004A09D6"/>
    <w:rsid w:val="004A2605"/>
    <w:rsid w:val="004A3054"/>
    <w:rsid w:val="004B3BBB"/>
    <w:rsid w:val="004C15D2"/>
    <w:rsid w:val="004C4FA2"/>
    <w:rsid w:val="004C5DFC"/>
    <w:rsid w:val="004C6C19"/>
    <w:rsid w:val="004D155F"/>
    <w:rsid w:val="004D60C5"/>
    <w:rsid w:val="004E20D5"/>
    <w:rsid w:val="004E7625"/>
    <w:rsid w:val="004F000A"/>
    <w:rsid w:val="004F034B"/>
    <w:rsid w:val="004F0A92"/>
    <w:rsid w:val="004F368E"/>
    <w:rsid w:val="004F48C1"/>
    <w:rsid w:val="00510EA5"/>
    <w:rsid w:val="00511113"/>
    <w:rsid w:val="005142A1"/>
    <w:rsid w:val="005208EE"/>
    <w:rsid w:val="0052296C"/>
    <w:rsid w:val="0052439C"/>
    <w:rsid w:val="00531774"/>
    <w:rsid w:val="00531862"/>
    <w:rsid w:val="005407C4"/>
    <w:rsid w:val="00540AC5"/>
    <w:rsid w:val="0054274C"/>
    <w:rsid w:val="005516E5"/>
    <w:rsid w:val="005544E3"/>
    <w:rsid w:val="0055594F"/>
    <w:rsid w:val="00563233"/>
    <w:rsid w:val="00566C68"/>
    <w:rsid w:val="00567388"/>
    <w:rsid w:val="00574D92"/>
    <w:rsid w:val="005818F5"/>
    <w:rsid w:val="0058357B"/>
    <w:rsid w:val="00583DE4"/>
    <w:rsid w:val="00587D4A"/>
    <w:rsid w:val="00591412"/>
    <w:rsid w:val="0059325E"/>
    <w:rsid w:val="00593BA0"/>
    <w:rsid w:val="005C6F2F"/>
    <w:rsid w:val="005D5860"/>
    <w:rsid w:val="005D7FEC"/>
    <w:rsid w:val="005E1E55"/>
    <w:rsid w:val="005E5D5E"/>
    <w:rsid w:val="005E7C52"/>
    <w:rsid w:val="005F381B"/>
    <w:rsid w:val="005F40BB"/>
    <w:rsid w:val="005F6B28"/>
    <w:rsid w:val="00600D08"/>
    <w:rsid w:val="0060137D"/>
    <w:rsid w:val="00602264"/>
    <w:rsid w:val="006157BA"/>
    <w:rsid w:val="006252A6"/>
    <w:rsid w:val="006304BF"/>
    <w:rsid w:val="00632A2F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7096C"/>
    <w:rsid w:val="00686D83"/>
    <w:rsid w:val="006904B9"/>
    <w:rsid w:val="00697C21"/>
    <w:rsid w:val="006A13B3"/>
    <w:rsid w:val="006A1AE7"/>
    <w:rsid w:val="006A23DF"/>
    <w:rsid w:val="006A508E"/>
    <w:rsid w:val="006B77B6"/>
    <w:rsid w:val="006C34C6"/>
    <w:rsid w:val="006C5E82"/>
    <w:rsid w:val="006D49D8"/>
    <w:rsid w:val="006E075B"/>
    <w:rsid w:val="006E1B14"/>
    <w:rsid w:val="006E2584"/>
    <w:rsid w:val="006E3ECA"/>
    <w:rsid w:val="006F5622"/>
    <w:rsid w:val="00704980"/>
    <w:rsid w:val="00706769"/>
    <w:rsid w:val="00717D62"/>
    <w:rsid w:val="007216F4"/>
    <w:rsid w:val="007225D7"/>
    <w:rsid w:val="007270F8"/>
    <w:rsid w:val="0073289C"/>
    <w:rsid w:val="007349B8"/>
    <w:rsid w:val="00736D7C"/>
    <w:rsid w:val="00750A4E"/>
    <w:rsid w:val="00755B8C"/>
    <w:rsid w:val="00767436"/>
    <w:rsid w:val="007743DB"/>
    <w:rsid w:val="00777201"/>
    <w:rsid w:val="00783EC1"/>
    <w:rsid w:val="00783EEC"/>
    <w:rsid w:val="00787AF7"/>
    <w:rsid w:val="00795028"/>
    <w:rsid w:val="0079617F"/>
    <w:rsid w:val="007A38D7"/>
    <w:rsid w:val="007A3BC6"/>
    <w:rsid w:val="007A76D0"/>
    <w:rsid w:val="007B410F"/>
    <w:rsid w:val="007C1792"/>
    <w:rsid w:val="007C1C37"/>
    <w:rsid w:val="007C7B69"/>
    <w:rsid w:val="007E3564"/>
    <w:rsid w:val="007E7B3B"/>
    <w:rsid w:val="007E7C93"/>
    <w:rsid w:val="007F4C1A"/>
    <w:rsid w:val="00802B89"/>
    <w:rsid w:val="00805B38"/>
    <w:rsid w:val="008250A8"/>
    <w:rsid w:val="00826B6A"/>
    <w:rsid w:val="0083075A"/>
    <w:rsid w:val="00831708"/>
    <w:rsid w:val="00831F99"/>
    <w:rsid w:val="00844F47"/>
    <w:rsid w:val="008462D0"/>
    <w:rsid w:val="008476CF"/>
    <w:rsid w:val="00857A2A"/>
    <w:rsid w:val="00857D49"/>
    <w:rsid w:val="008650D5"/>
    <w:rsid w:val="0086608B"/>
    <w:rsid w:val="008714E3"/>
    <w:rsid w:val="00883749"/>
    <w:rsid w:val="008857F3"/>
    <w:rsid w:val="00894958"/>
    <w:rsid w:val="00895162"/>
    <w:rsid w:val="008A007E"/>
    <w:rsid w:val="008A1CDD"/>
    <w:rsid w:val="008A515C"/>
    <w:rsid w:val="008A7458"/>
    <w:rsid w:val="008A7B85"/>
    <w:rsid w:val="008B108C"/>
    <w:rsid w:val="008B364C"/>
    <w:rsid w:val="008B4389"/>
    <w:rsid w:val="008B7D1D"/>
    <w:rsid w:val="008B7EA3"/>
    <w:rsid w:val="008C18BE"/>
    <w:rsid w:val="008C7D81"/>
    <w:rsid w:val="008D3D80"/>
    <w:rsid w:val="008D4DC3"/>
    <w:rsid w:val="008E1C05"/>
    <w:rsid w:val="008E59F2"/>
    <w:rsid w:val="008F0E01"/>
    <w:rsid w:val="008F2140"/>
    <w:rsid w:val="008F7123"/>
    <w:rsid w:val="00902633"/>
    <w:rsid w:val="00902E32"/>
    <w:rsid w:val="00905BF0"/>
    <w:rsid w:val="009176A6"/>
    <w:rsid w:val="009207D3"/>
    <w:rsid w:val="00921F05"/>
    <w:rsid w:val="009268F3"/>
    <w:rsid w:val="009323A3"/>
    <w:rsid w:val="00932590"/>
    <w:rsid w:val="00933B68"/>
    <w:rsid w:val="009362B0"/>
    <w:rsid w:val="0094081A"/>
    <w:rsid w:val="00940EBE"/>
    <w:rsid w:val="009421FE"/>
    <w:rsid w:val="009432BA"/>
    <w:rsid w:val="00943528"/>
    <w:rsid w:val="009528B5"/>
    <w:rsid w:val="00952A36"/>
    <w:rsid w:val="00963198"/>
    <w:rsid w:val="0096380C"/>
    <w:rsid w:val="00964AAE"/>
    <w:rsid w:val="0096747A"/>
    <w:rsid w:val="0097662E"/>
    <w:rsid w:val="00981049"/>
    <w:rsid w:val="009827BF"/>
    <w:rsid w:val="009922E9"/>
    <w:rsid w:val="0099296B"/>
    <w:rsid w:val="00992CEB"/>
    <w:rsid w:val="00993374"/>
    <w:rsid w:val="009A1634"/>
    <w:rsid w:val="009A2A13"/>
    <w:rsid w:val="009A2DED"/>
    <w:rsid w:val="009A4A41"/>
    <w:rsid w:val="009C00C8"/>
    <w:rsid w:val="009C549F"/>
    <w:rsid w:val="009D01F6"/>
    <w:rsid w:val="009D68AC"/>
    <w:rsid w:val="009E27EC"/>
    <w:rsid w:val="009E4E6C"/>
    <w:rsid w:val="009E4FAE"/>
    <w:rsid w:val="009F08DA"/>
    <w:rsid w:val="009F794D"/>
    <w:rsid w:val="00A05676"/>
    <w:rsid w:val="00A0754B"/>
    <w:rsid w:val="00A13855"/>
    <w:rsid w:val="00A15F24"/>
    <w:rsid w:val="00A22A39"/>
    <w:rsid w:val="00A24479"/>
    <w:rsid w:val="00A246F1"/>
    <w:rsid w:val="00A246F4"/>
    <w:rsid w:val="00A251BE"/>
    <w:rsid w:val="00A35DC6"/>
    <w:rsid w:val="00A35DFF"/>
    <w:rsid w:val="00A4303C"/>
    <w:rsid w:val="00A51E2F"/>
    <w:rsid w:val="00A57D81"/>
    <w:rsid w:val="00A6417B"/>
    <w:rsid w:val="00A70876"/>
    <w:rsid w:val="00A74060"/>
    <w:rsid w:val="00A758E8"/>
    <w:rsid w:val="00A773FC"/>
    <w:rsid w:val="00A82048"/>
    <w:rsid w:val="00A8477D"/>
    <w:rsid w:val="00A912D8"/>
    <w:rsid w:val="00A91FA2"/>
    <w:rsid w:val="00A92BF9"/>
    <w:rsid w:val="00AA1C38"/>
    <w:rsid w:val="00AA338F"/>
    <w:rsid w:val="00AA5408"/>
    <w:rsid w:val="00AB1C37"/>
    <w:rsid w:val="00AB3809"/>
    <w:rsid w:val="00AB6E0C"/>
    <w:rsid w:val="00AC31B3"/>
    <w:rsid w:val="00AC3A77"/>
    <w:rsid w:val="00AC55B8"/>
    <w:rsid w:val="00AC6603"/>
    <w:rsid w:val="00AD7428"/>
    <w:rsid w:val="00AE132B"/>
    <w:rsid w:val="00AE1C74"/>
    <w:rsid w:val="00AE2850"/>
    <w:rsid w:val="00AE5FE2"/>
    <w:rsid w:val="00AE6DE3"/>
    <w:rsid w:val="00AE754A"/>
    <w:rsid w:val="00AF03E7"/>
    <w:rsid w:val="00B07D4E"/>
    <w:rsid w:val="00B1085E"/>
    <w:rsid w:val="00B16130"/>
    <w:rsid w:val="00B16EB3"/>
    <w:rsid w:val="00B170EC"/>
    <w:rsid w:val="00B30BD2"/>
    <w:rsid w:val="00B35305"/>
    <w:rsid w:val="00B4080E"/>
    <w:rsid w:val="00B64099"/>
    <w:rsid w:val="00B7159B"/>
    <w:rsid w:val="00B73C33"/>
    <w:rsid w:val="00B75D61"/>
    <w:rsid w:val="00B77F91"/>
    <w:rsid w:val="00B82BA1"/>
    <w:rsid w:val="00B91DA9"/>
    <w:rsid w:val="00B936AA"/>
    <w:rsid w:val="00B939E1"/>
    <w:rsid w:val="00B964BC"/>
    <w:rsid w:val="00BA1227"/>
    <w:rsid w:val="00BA3427"/>
    <w:rsid w:val="00BA7073"/>
    <w:rsid w:val="00BA7B2F"/>
    <w:rsid w:val="00BB1E9B"/>
    <w:rsid w:val="00BC0DC4"/>
    <w:rsid w:val="00BC47DF"/>
    <w:rsid w:val="00BC5B2E"/>
    <w:rsid w:val="00BC7693"/>
    <w:rsid w:val="00BE2F90"/>
    <w:rsid w:val="00BE40E3"/>
    <w:rsid w:val="00BE426A"/>
    <w:rsid w:val="00BE592D"/>
    <w:rsid w:val="00BE5E7B"/>
    <w:rsid w:val="00BE711B"/>
    <w:rsid w:val="00BF3C60"/>
    <w:rsid w:val="00BF4234"/>
    <w:rsid w:val="00C0070E"/>
    <w:rsid w:val="00C0223B"/>
    <w:rsid w:val="00C16683"/>
    <w:rsid w:val="00C17B90"/>
    <w:rsid w:val="00C17F65"/>
    <w:rsid w:val="00C23E63"/>
    <w:rsid w:val="00C30706"/>
    <w:rsid w:val="00C36451"/>
    <w:rsid w:val="00C42ADA"/>
    <w:rsid w:val="00C45BBB"/>
    <w:rsid w:val="00C50EF0"/>
    <w:rsid w:val="00C533E0"/>
    <w:rsid w:val="00C5487E"/>
    <w:rsid w:val="00C551E8"/>
    <w:rsid w:val="00C62145"/>
    <w:rsid w:val="00C63AA1"/>
    <w:rsid w:val="00C7400B"/>
    <w:rsid w:val="00C811AA"/>
    <w:rsid w:val="00C82A8C"/>
    <w:rsid w:val="00C84083"/>
    <w:rsid w:val="00C8451D"/>
    <w:rsid w:val="00C85655"/>
    <w:rsid w:val="00CA4B0E"/>
    <w:rsid w:val="00CB03AD"/>
    <w:rsid w:val="00CB3D64"/>
    <w:rsid w:val="00CC0A95"/>
    <w:rsid w:val="00CC292C"/>
    <w:rsid w:val="00CE04A5"/>
    <w:rsid w:val="00CF2915"/>
    <w:rsid w:val="00CF7D42"/>
    <w:rsid w:val="00D0069D"/>
    <w:rsid w:val="00D12305"/>
    <w:rsid w:val="00D1411E"/>
    <w:rsid w:val="00D14488"/>
    <w:rsid w:val="00D21C8D"/>
    <w:rsid w:val="00D23E01"/>
    <w:rsid w:val="00D272C5"/>
    <w:rsid w:val="00D31705"/>
    <w:rsid w:val="00D32796"/>
    <w:rsid w:val="00D339F0"/>
    <w:rsid w:val="00D445C3"/>
    <w:rsid w:val="00D54FE7"/>
    <w:rsid w:val="00D631C1"/>
    <w:rsid w:val="00D755AA"/>
    <w:rsid w:val="00D77813"/>
    <w:rsid w:val="00D800AA"/>
    <w:rsid w:val="00D8451E"/>
    <w:rsid w:val="00D87881"/>
    <w:rsid w:val="00D9285C"/>
    <w:rsid w:val="00DA421C"/>
    <w:rsid w:val="00DB090E"/>
    <w:rsid w:val="00DB1308"/>
    <w:rsid w:val="00DB391E"/>
    <w:rsid w:val="00DB4476"/>
    <w:rsid w:val="00DB5FD2"/>
    <w:rsid w:val="00DC14FB"/>
    <w:rsid w:val="00DD3347"/>
    <w:rsid w:val="00DD3E33"/>
    <w:rsid w:val="00DD4647"/>
    <w:rsid w:val="00DD55EE"/>
    <w:rsid w:val="00DD5CED"/>
    <w:rsid w:val="00DE7FD3"/>
    <w:rsid w:val="00DF4CA5"/>
    <w:rsid w:val="00E006BC"/>
    <w:rsid w:val="00E00F24"/>
    <w:rsid w:val="00E0266D"/>
    <w:rsid w:val="00E05A7E"/>
    <w:rsid w:val="00E125E9"/>
    <w:rsid w:val="00E20204"/>
    <w:rsid w:val="00E22F2E"/>
    <w:rsid w:val="00E241F3"/>
    <w:rsid w:val="00E2726D"/>
    <w:rsid w:val="00E27F80"/>
    <w:rsid w:val="00E33EB0"/>
    <w:rsid w:val="00E408A4"/>
    <w:rsid w:val="00E475EF"/>
    <w:rsid w:val="00E5309C"/>
    <w:rsid w:val="00E54BC6"/>
    <w:rsid w:val="00E56A76"/>
    <w:rsid w:val="00E608B2"/>
    <w:rsid w:val="00E70197"/>
    <w:rsid w:val="00E74775"/>
    <w:rsid w:val="00E84C38"/>
    <w:rsid w:val="00E862A1"/>
    <w:rsid w:val="00E96D74"/>
    <w:rsid w:val="00E97061"/>
    <w:rsid w:val="00E97300"/>
    <w:rsid w:val="00E97ABE"/>
    <w:rsid w:val="00EA1000"/>
    <w:rsid w:val="00EC3D26"/>
    <w:rsid w:val="00ED0171"/>
    <w:rsid w:val="00EE0624"/>
    <w:rsid w:val="00EE3436"/>
    <w:rsid w:val="00EE3773"/>
    <w:rsid w:val="00EE57EA"/>
    <w:rsid w:val="00EF129B"/>
    <w:rsid w:val="00EF1D62"/>
    <w:rsid w:val="00EF6CFF"/>
    <w:rsid w:val="00F002B5"/>
    <w:rsid w:val="00F0158B"/>
    <w:rsid w:val="00F02F9C"/>
    <w:rsid w:val="00F10419"/>
    <w:rsid w:val="00F10565"/>
    <w:rsid w:val="00F13318"/>
    <w:rsid w:val="00F13648"/>
    <w:rsid w:val="00F171EF"/>
    <w:rsid w:val="00F228C2"/>
    <w:rsid w:val="00F232A3"/>
    <w:rsid w:val="00F251DB"/>
    <w:rsid w:val="00F34134"/>
    <w:rsid w:val="00F4010C"/>
    <w:rsid w:val="00F4172B"/>
    <w:rsid w:val="00F4246A"/>
    <w:rsid w:val="00F4318B"/>
    <w:rsid w:val="00F46F5A"/>
    <w:rsid w:val="00F517B0"/>
    <w:rsid w:val="00F51F32"/>
    <w:rsid w:val="00F5338F"/>
    <w:rsid w:val="00F536FB"/>
    <w:rsid w:val="00F72D2E"/>
    <w:rsid w:val="00F72FDA"/>
    <w:rsid w:val="00F7362A"/>
    <w:rsid w:val="00F76B50"/>
    <w:rsid w:val="00F76B81"/>
    <w:rsid w:val="00F83CD5"/>
    <w:rsid w:val="00F83ECC"/>
    <w:rsid w:val="00F843E4"/>
    <w:rsid w:val="00F93D21"/>
    <w:rsid w:val="00FA2901"/>
    <w:rsid w:val="00FB04ED"/>
    <w:rsid w:val="00FB3263"/>
    <w:rsid w:val="00FB6EDD"/>
    <w:rsid w:val="00FC0685"/>
    <w:rsid w:val="00FC28F2"/>
    <w:rsid w:val="00FC3F15"/>
    <w:rsid w:val="00FD1232"/>
    <w:rsid w:val="00FD4D8B"/>
    <w:rsid w:val="00FD56F4"/>
    <w:rsid w:val="00FD5A69"/>
    <w:rsid w:val="00FD6BE2"/>
    <w:rsid w:val="00FE1F42"/>
    <w:rsid w:val="00FE4A27"/>
    <w:rsid w:val="00FF2BCA"/>
    <w:rsid w:val="00FF2D0B"/>
    <w:rsid w:val="00FF65B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451E"/>
    <w:pPr>
      <w:widowControl w:val="0"/>
      <w:spacing w:line="28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D01F6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BA1227"/>
    <w:rPr>
      <w:sz w:val="15"/>
      <w:lang w:val="en-GB"/>
    </w:rPr>
  </w:style>
  <w:style w:type="paragraph" w:styleId="Fuzeile">
    <w:name w:val="footer"/>
    <w:basedOn w:val="Standard"/>
    <w:link w:val="FuzeileZchn"/>
    <w:uiPriority w:val="99"/>
    <w:rsid w:val="00AA338F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7362A"/>
    <w:rPr>
      <w:sz w:val="12"/>
      <w:lang w:val="en-GB"/>
    </w:rPr>
  </w:style>
  <w:style w:type="table" w:styleId="Tabellenraster">
    <w:name w:val="Table Grid"/>
    <w:basedOn w:val="NormaleTabel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9D01F6"/>
    <w:rPr>
      <w:b/>
    </w:rPr>
  </w:style>
  <w:style w:type="paragraph" w:customStyle="1" w:styleId="Klassifizierung">
    <w:name w:val="Klassifizierung"/>
    <w:basedOn w:val="Standard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F7362A"/>
    <w:rPr>
      <w:rFonts w:eastAsia="Times New Roman" w:cs="Arial"/>
      <w:i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9D01F6"/>
    <w:pPr>
      <w:spacing w:before="0" w:line="540" w:lineRule="exact"/>
    </w:pPr>
  </w:style>
  <w:style w:type="paragraph" w:styleId="Textkrper">
    <w:name w:val="Body Text"/>
    <w:basedOn w:val="Standard"/>
    <w:link w:val="TextkrperZchn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xtkrperZchn">
    <w:name w:val="Textkörper Zchn"/>
    <w:basedOn w:val="Absatz-Standardschriftart"/>
    <w:link w:val="Textkrper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Standard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Textkrper3">
    <w:name w:val="Body Text 3"/>
    <w:basedOn w:val="Standard"/>
    <w:link w:val="Textkrper3Zchn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Textkrper3Zchn">
    <w:name w:val="Textkörper 3 Zchn"/>
    <w:basedOn w:val="Absatz-Standardschriftart"/>
    <w:link w:val="Textkrper3"/>
    <w:rsid w:val="00FE1F42"/>
    <w:rPr>
      <w:rFonts w:eastAsia="Times New Roman" w:cs="Times New Roman"/>
      <w:sz w:val="16"/>
      <w:szCs w:val="16"/>
      <w:lang w:eastAsia="de-CH"/>
    </w:rPr>
  </w:style>
  <w:style w:type="character" w:styleId="Kommentarzeichen">
    <w:name w:val="annotation reference"/>
    <w:basedOn w:val="Absatz-Standardschriftart"/>
    <w:unhideWhenUsed/>
    <w:rsid w:val="005559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59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59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59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33C84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AA540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30A1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B1C3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357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49B8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49B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49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inanzhilfen@fedpol.admin.ch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edpol.admin.ch/fedpol/de/home/terrorismus/terrorismus-aktuelle-lage/finanzhilfe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Gesuchsformular_VSMS_DE"/>
    <f:field ref="objsubject" par="" edit="true" text=""/>
    <f:field ref="objcreatedby" par="" text="Piatti, Philippe, bap-piph"/>
    <f:field ref="objcreatedat" par="" text="18.10.2019 10:05:09"/>
    <f:field ref="objchangedby" par="" text="Gennari, Sandro, bap-gesa"/>
    <f:field ref="objmodifiedat" par="" text="22.10.2019 11:36:12"/>
    <f:field ref="doc_FSCFOLIO_1_1001_FieldDocumentNumber" par="" text=""/>
    <f:field ref="doc_FSCFOLIO_1_1001_FieldSubject" par="" edit="true" text=""/>
    <f:field ref="FSCFOLIO_1_1001_FieldCurrentUser" par="" text="Sandro Gennari"/>
    <f:field ref="CCAPRECONFIG_15_1001_Objektname" par="" edit="true" text="Gesuchsformular_VSMS_DE"/>
    <f:field ref="CHPRECONFIG_1_1001_Objektname" par="" edit="true" text="Gesuchsformular_VSMS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05D602F-4467-4566-A1EA-BE8714F3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Finanzhilfen für Massnahmen zur Unterstützung der Sicherheit von Minderheiten mit besonderen Schutzbedürfnissen - Gesuchsformular</vt:lpstr>
    </vt:vector>
  </TitlesOfParts>
  <Company>Bundesverwaltung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für Massnahmen zur Unterstützung der Sicherheit von Minderheiten mit besonderen Schutzbedürfnissen - Gesuchsformular</dc:title>
  <dc:subject>Basisformular CD Bund</dc:subject>
  <dc:creator>Ewa Krenger</dc:creator>
  <cp:lastModifiedBy>Edem Elinor FEDPOL</cp:lastModifiedBy>
  <cp:revision>4</cp:revision>
  <cp:lastPrinted>2019-10-22T12:10:00Z</cp:lastPrinted>
  <dcterms:created xsi:type="dcterms:W3CDTF">2023-04-11T07:11:00Z</dcterms:created>
  <dcterms:modified xsi:type="dcterms:W3CDTF">2023-04-21T07:10:00Z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Gesuchsformular_VSMS_DE</vt:lpwstr>
  </property>
  <property fmtid="{D5CDD505-2E9C-101B-9397-08002B2CF9AE}" pid="97" name="FSC#EJPDCFG@15.1700:SubfileSubject">
    <vt:lpwstr>Gesuchsformular_VSMS_DE</vt:lpwstr>
  </property>
  <property fmtid="{D5CDD505-2E9C-101B-9397-08002B2CF9AE}" pid="98" name="FSC#EJPDCFG@15.1700:SubfileDossierRef">
    <vt:lpwstr>525/2019/00001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COO.2180.102.7.551203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Bereich Geschäfts- und Infomanagement</vt:lpwstr>
  </property>
  <property fmtid="{D5CDD505-2E9C-101B-9397-08002B2CF9AE}" pid="129" name="FSC#EJPDCFG@15.1700:OU">
    <vt:lpwstr>Bereich Geschäfts- und Infomanagement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Gesuchsformular_VSMS_DE</vt:lpwstr>
  </property>
  <property fmtid="{D5CDD505-2E9C-101B-9397-08002B2CF9AE}" pid="140" name="FSC#COOELAK@1.1001:FileReference">
    <vt:lpwstr>525/2016/00257</vt:lpwstr>
  </property>
  <property fmtid="{D5CDD505-2E9C-101B-9397-08002B2CF9AE}" pid="141" name="FSC#COOELAK@1.1001:FileRefYear">
    <vt:lpwstr>2016</vt:lpwstr>
  </property>
  <property fmtid="{D5CDD505-2E9C-101B-9397-08002B2CF9AE}" pid="142" name="FSC#COOELAK@1.1001:FileRefOrdinal">
    <vt:lpwstr>257</vt:lpwstr>
  </property>
  <property fmtid="{D5CDD505-2E9C-101B-9397-08002B2CF9AE}" pid="143" name="FSC#COOELAK@1.1001:FileRefOU">
    <vt:lpwstr>FP-RMS-UE-GIM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18.10.2019</vt:lpwstr>
  </property>
  <property fmtid="{D5CDD505-2E9C-101B-9397-08002B2CF9AE}" pid="154" name="FSC#COOELAK@1.1001:OU">
    <vt:lpwstr>Bereich Geschäfts- und Infomanagement (FP-RMS-UE-GIM)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*COO.2180.102.7.551203*</vt:lpwstr>
  </property>
  <property fmtid="{D5CDD505-2E9C-101B-9397-08002B2CF9AE}" pid="157" name="FSC#COOELAK@1.1001:RefBarCode">
    <vt:lpwstr>*COO.2180.102.8.350686*</vt:lpwstr>
  </property>
  <property fmtid="{D5CDD505-2E9C-101B-9397-08002B2CF9AE}" pid="158" name="FSC#COOELAK@1.1001:FileRefBarCode">
    <vt:lpwstr>*525/2016/00257*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525</vt:lpwstr>
  </property>
  <property fmtid="{D5CDD505-2E9C-101B-9397-08002B2CF9AE}" pid="172" name="FSC#COOELAK@1.1001:CurrentUserRolePos">
    <vt:lpwstr>Sachbearbeiter/in</vt:lpwstr>
  </property>
  <property fmtid="{D5CDD505-2E9C-101B-9397-08002B2CF9AE}" pid="173" name="FSC#COOELAK@1.1001:CurrentUserEmail">
    <vt:lpwstr>sandro.gennari@fedpol.admin.ch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support.gever@fedpol.admin.ch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Gesuchsformular_VSMS_DE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525/2019/00001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COO.2180.102.7.551203</vt:lpwstr>
  </property>
  <property fmtid="{D5CDD505-2E9C-101B-9397-08002B2CF9AE}" pid="203" name="FSC#FSCFOLIO@1.1001:docpropproject">
    <vt:lpwstr/>
  </property>
</Properties>
</file>